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1AE98" w14:textId="7A8C15E4" w:rsidR="00783C21" w:rsidRDefault="00783C21" w:rsidP="002C00B4">
      <w:r>
        <w:t xml:space="preserve">                                                                                                             </w:t>
      </w:r>
      <w:r w:rsidR="00382938">
        <w:t xml:space="preserve">           </w:t>
      </w:r>
      <w:r w:rsidR="006921A7" w:rsidRPr="00E1739A">
        <w:t>LUBA SOOJUSTRASSI</w:t>
      </w:r>
    </w:p>
    <w:p w14:paraId="78D2383B" w14:textId="77777777" w:rsidR="00783C21" w:rsidRDefault="006921A7" w:rsidP="00783C21">
      <w:pPr>
        <w:spacing w:line="272" w:lineRule="auto"/>
        <w:ind w:right="-2"/>
        <w:jc w:val="right"/>
        <w:rPr>
          <w:rFonts w:ascii="Arial" w:eastAsia="Arial" w:hAnsi="Arial"/>
          <w:b/>
          <w:sz w:val="22"/>
          <w:szCs w:val="22"/>
        </w:rPr>
      </w:pPr>
      <w:r w:rsidRPr="00E1739A">
        <w:rPr>
          <w:rFonts w:ascii="Arial" w:eastAsia="Arial" w:hAnsi="Arial"/>
          <w:b/>
          <w:sz w:val="22"/>
          <w:szCs w:val="22"/>
        </w:rPr>
        <w:t xml:space="preserve"> KAITSEVÖÖNDIS </w:t>
      </w:r>
    </w:p>
    <w:p w14:paraId="34D07DFC" w14:textId="33C433D6" w:rsidR="006921A7" w:rsidRPr="00E1739A" w:rsidRDefault="006921A7" w:rsidP="00783C21">
      <w:pPr>
        <w:spacing w:line="272" w:lineRule="auto"/>
        <w:ind w:right="-2"/>
        <w:jc w:val="right"/>
        <w:rPr>
          <w:rFonts w:ascii="Arial" w:eastAsia="Arial" w:hAnsi="Arial"/>
          <w:b/>
          <w:sz w:val="22"/>
          <w:szCs w:val="22"/>
        </w:rPr>
      </w:pPr>
      <w:r w:rsidRPr="00E1739A">
        <w:rPr>
          <w:rFonts w:ascii="Arial" w:eastAsia="Arial" w:hAnsi="Arial"/>
          <w:b/>
          <w:sz w:val="22"/>
          <w:szCs w:val="22"/>
        </w:rPr>
        <w:t xml:space="preserve">TEGUTSEMISEKS  </w:t>
      </w:r>
    </w:p>
    <w:p w14:paraId="34D07DFD" w14:textId="5E049303" w:rsidR="006921A7" w:rsidRPr="00783C21" w:rsidRDefault="006921A7" w:rsidP="00783C21">
      <w:pPr>
        <w:spacing w:line="272" w:lineRule="auto"/>
        <w:ind w:right="-2"/>
        <w:jc w:val="right"/>
        <w:rPr>
          <w:rFonts w:ascii="Arial" w:eastAsia="Arial" w:hAnsi="Arial"/>
          <w:sz w:val="22"/>
          <w:szCs w:val="22"/>
        </w:rPr>
      </w:pPr>
      <w:r w:rsidRPr="00E1739A">
        <w:rPr>
          <w:rFonts w:ascii="Arial" w:eastAsia="Arial" w:hAnsi="Arial"/>
          <w:b/>
          <w:sz w:val="22"/>
          <w:szCs w:val="22"/>
        </w:rPr>
        <w:t>nr.</w:t>
      </w:r>
      <w:r w:rsidR="00B16646">
        <w:rPr>
          <w:rFonts w:ascii="Arial" w:eastAsia="Arial" w:hAnsi="Arial"/>
          <w:b/>
          <w:sz w:val="22"/>
          <w:szCs w:val="22"/>
        </w:rPr>
        <w:t xml:space="preserve"> </w:t>
      </w:r>
      <w:r w:rsidR="00F378F9">
        <w:rPr>
          <w:rFonts w:ascii="Arial" w:eastAsia="Arial" w:hAnsi="Arial"/>
          <w:b/>
          <w:sz w:val="22"/>
          <w:szCs w:val="22"/>
        </w:rPr>
        <w:t>11</w:t>
      </w:r>
      <w:r w:rsidR="00B16646">
        <w:rPr>
          <w:rFonts w:ascii="Arial" w:eastAsia="Arial" w:hAnsi="Arial"/>
          <w:b/>
          <w:sz w:val="22"/>
          <w:szCs w:val="22"/>
        </w:rPr>
        <w:t>0</w:t>
      </w:r>
      <w:r w:rsidR="00F378F9">
        <w:rPr>
          <w:rFonts w:ascii="Arial" w:eastAsia="Arial" w:hAnsi="Arial"/>
          <w:b/>
          <w:sz w:val="22"/>
          <w:szCs w:val="22"/>
        </w:rPr>
        <w:t>6</w:t>
      </w:r>
      <w:r w:rsidR="00B16646">
        <w:rPr>
          <w:rFonts w:ascii="Arial" w:eastAsia="Arial" w:hAnsi="Arial"/>
          <w:b/>
          <w:sz w:val="22"/>
          <w:szCs w:val="22"/>
        </w:rPr>
        <w:t>202</w:t>
      </w:r>
      <w:r w:rsidR="00F378F9">
        <w:rPr>
          <w:rFonts w:ascii="Arial" w:eastAsia="Arial" w:hAnsi="Arial"/>
          <w:b/>
          <w:sz w:val="22"/>
          <w:szCs w:val="22"/>
        </w:rPr>
        <w:t>6</w:t>
      </w:r>
    </w:p>
    <w:p w14:paraId="34D07DFE" w14:textId="77777777" w:rsidR="00E1739A" w:rsidRDefault="00E1739A" w:rsidP="00E1739A">
      <w:pPr>
        <w:spacing w:line="0" w:lineRule="atLeast"/>
        <w:ind w:left="120"/>
        <w:jc w:val="center"/>
        <w:rPr>
          <w:rFonts w:ascii="Arial" w:eastAsia="Arial" w:hAnsi="Arial"/>
          <w:b/>
          <w:sz w:val="22"/>
        </w:rPr>
      </w:pPr>
    </w:p>
    <w:p w14:paraId="34D07DFF" w14:textId="1E8403E9" w:rsidR="00077984" w:rsidRPr="00783C21" w:rsidRDefault="00077984" w:rsidP="00E1739A">
      <w:pPr>
        <w:spacing w:line="0" w:lineRule="atLeast"/>
        <w:ind w:left="120"/>
        <w:jc w:val="center"/>
        <w:rPr>
          <w:rFonts w:ascii="Arial" w:eastAsia="Arial" w:hAnsi="Arial"/>
          <w:b/>
          <w:sz w:val="22"/>
        </w:rPr>
      </w:pPr>
      <w:r w:rsidRPr="00783C21">
        <w:rPr>
          <w:rFonts w:ascii="Arial" w:eastAsia="Arial" w:hAnsi="Arial"/>
          <w:b/>
          <w:sz w:val="22"/>
        </w:rPr>
        <w:t>AS Utilitas Tallinn</w:t>
      </w:r>
      <w:r w:rsidR="00B00D56">
        <w:rPr>
          <w:rFonts w:ascii="Arial" w:eastAsia="Arial" w:hAnsi="Arial"/>
          <w:b/>
          <w:sz w:val="22"/>
        </w:rPr>
        <w:t xml:space="preserve"> / AS Utilitas Eesti</w:t>
      </w:r>
      <w:r w:rsidRPr="00783C21">
        <w:rPr>
          <w:rFonts w:ascii="Arial" w:eastAsia="Arial" w:hAnsi="Arial"/>
          <w:b/>
          <w:sz w:val="22"/>
        </w:rPr>
        <w:t xml:space="preserve">  väljastas käesoleva loa</w:t>
      </w:r>
    </w:p>
    <w:p w14:paraId="34D07E00" w14:textId="77777777" w:rsidR="00E1739A" w:rsidRDefault="00E1739A" w:rsidP="00E1739A">
      <w:pPr>
        <w:spacing w:line="0" w:lineRule="atLeast"/>
        <w:ind w:left="120"/>
        <w:jc w:val="center"/>
        <w:rPr>
          <w:rFonts w:ascii="Arial" w:eastAsia="Arial" w:hAnsi="Arial"/>
          <w:b/>
          <w:sz w:val="22"/>
        </w:rPr>
      </w:pPr>
    </w:p>
    <w:p w14:paraId="34D07E01" w14:textId="77777777" w:rsidR="00077984" w:rsidRPr="00783C21" w:rsidRDefault="00077984" w:rsidP="00077984">
      <w:pPr>
        <w:spacing w:line="0" w:lineRule="atLeast"/>
        <w:rPr>
          <w:rFonts w:ascii="Times New Roman" w:eastAsia="Arial" w:hAnsi="Times New Roman" w:cs="Times New Roman"/>
          <w:sz w:val="16"/>
          <w:szCs w:val="16"/>
        </w:rPr>
      </w:pPr>
      <w:r w:rsidRPr="00783C21">
        <w:rPr>
          <w:rFonts w:ascii="Times New Roman" w:eastAsia="Arial" w:hAnsi="Times New Roman" w:cs="Times New Roman"/>
          <w:sz w:val="16"/>
          <w:szCs w:val="16"/>
        </w:rPr>
        <w:t>LOA TAOTLENUD ISIKU/ETTEVÕTTE ANDMED</w:t>
      </w:r>
    </w:p>
    <w:p w14:paraId="34D07E02" w14:textId="77777777" w:rsidR="00077984" w:rsidRDefault="00077984" w:rsidP="00077984">
      <w:pPr>
        <w:spacing w:line="27" w:lineRule="exact"/>
        <w:rPr>
          <w:rFonts w:ascii="Times New Roman" w:eastAsia="Times New Roman" w:hAnsi="Times New Roman"/>
        </w:rPr>
      </w:pPr>
    </w:p>
    <w:tbl>
      <w:tblPr>
        <w:tblW w:w="10025" w:type="dxa"/>
        <w:tblInd w:w="-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5"/>
        <w:gridCol w:w="780"/>
        <w:gridCol w:w="300"/>
        <w:gridCol w:w="1340"/>
        <w:gridCol w:w="460"/>
        <w:gridCol w:w="3000"/>
        <w:gridCol w:w="228"/>
        <w:gridCol w:w="12"/>
      </w:tblGrid>
      <w:tr w:rsidR="009D4B79" w:rsidRPr="00783C21" w14:paraId="34D07E0A" w14:textId="77777777" w:rsidTr="009D4B79">
        <w:trPr>
          <w:trHeight w:val="140"/>
        </w:trPr>
        <w:tc>
          <w:tcPr>
            <w:tcW w:w="6785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top w:w="57" w:type="dxa"/>
              <w:left w:w="57" w:type="dxa"/>
            </w:tcMar>
            <w:vAlign w:val="bottom"/>
          </w:tcPr>
          <w:p w14:paraId="34D07E08" w14:textId="1D1736F1" w:rsidR="009D4B79" w:rsidRPr="00783C21" w:rsidRDefault="009D4B79" w:rsidP="00A96F16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83C21">
              <w:rPr>
                <w:rFonts w:ascii="Times New Roman" w:eastAsia="Arial" w:hAnsi="Times New Roman" w:cs="Times New Roman"/>
                <w:sz w:val="14"/>
                <w:szCs w:val="14"/>
              </w:rPr>
              <w:t>NIMI / ÄRINIMI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34D07E09" w14:textId="77777777" w:rsidR="009D4B79" w:rsidRPr="00783C21" w:rsidRDefault="009D4B79" w:rsidP="00A96F16">
            <w:pPr>
              <w:spacing w:line="141" w:lineRule="exact"/>
              <w:ind w:left="8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783C21">
              <w:rPr>
                <w:rFonts w:ascii="Times New Roman" w:eastAsia="Arial" w:hAnsi="Times New Roman" w:cs="Times New Roman"/>
                <w:sz w:val="14"/>
                <w:szCs w:val="14"/>
              </w:rPr>
              <w:t>ISIKU- VÕI REGISTRIKOOD</w:t>
            </w:r>
          </w:p>
        </w:tc>
      </w:tr>
      <w:tr w:rsidR="00077984" w:rsidRPr="00783C21" w14:paraId="34D07E14" w14:textId="77777777" w:rsidTr="00783C21">
        <w:trPr>
          <w:trHeight w:val="319"/>
        </w:trPr>
        <w:tc>
          <w:tcPr>
            <w:tcW w:w="39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D07E0C" w14:textId="43380F67" w:rsidR="006D6506" w:rsidRPr="00DB72BC" w:rsidRDefault="00DB72BC" w:rsidP="008B0BFC">
            <w:pPr>
              <w:spacing w:line="0" w:lineRule="atLeast"/>
              <w:ind w:left="120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AS Ke Infra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bottom"/>
          </w:tcPr>
          <w:p w14:paraId="34D07E0D" w14:textId="77777777" w:rsidR="00077984" w:rsidRPr="00783C21" w:rsidRDefault="00077984" w:rsidP="006D6506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4" w:space="0" w:color="auto"/>
            </w:tcBorders>
            <w:vAlign w:val="bottom"/>
          </w:tcPr>
          <w:p w14:paraId="34D07E0E" w14:textId="77777777" w:rsidR="00077984" w:rsidRPr="00783C21" w:rsidRDefault="00077984" w:rsidP="006D6506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bottom"/>
          </w:tcPr>
          <w:p w14:paraId="34D07E0F" w14:textId="77777777" w:rsidR="00077984" w:rsidRPr="00783C21" w:rsidRDefault="00077984" w:rsidP="006D6506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4D07E10" w14:textId="77777777" w:rsidR="00077984" w:rsidRPr="00783C21" w:rsidRDefault="00077984" w:rsidP="006D6506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14:paraId="34D07E12" w14:textId="1083D3EC" w:rsidR="006D6506" w:rsidRPr="00783C21" w:rsidRDefault="00DB72BC" w:rsidP="00A65B0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DB72BC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10191969</w:t>
            </w:r>
          </w:p>
        </w:tc>
        <w:tc>
          <w:tcPr>
            <w:tcW w:w="24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4D07E13" w14:textId="77777777" w:rsidR="00077984" w:rsidRPr="00783C21" w:rsidRDefault="00077984" w:rsidP="006D6506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077984" w:rsidRPr="00783C21" w14:paraId="34D07E20" w14:textId="77777777" w:rsidTr="009D4B79">
        <w:trPr>
          <w:trHeight w:val="140"/>
        </w:trPr>
        <w:tc>
          <w:tcPr>
            <w:tcW w:w="6325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D07E1C" w14:textId="77777777" w:rsidR="00077984" w:rsidRPr="00783C21" w:rsidRDefault="00077984" w:rsidP="006D6506">
            <w:pPr>
              <w:spacing w:line="141" w:lineRule="exact"/>
              <w:ind w:left="120"/>
              <w:rPr>
                <w:rFonts w:ascii="Times New Roman" w:eastAsia="Arial" w:hAnsi="Times New Roman" w:cs="Times New Roman"/>
                <w:w w:val="99"/>
                <w:sz w:val="14"/>
                <w:szCs w:val="14"/>
              </w:rPr>
            </w:pPr>
            <w:r w:rsidRPr="00783C21">
              <w:rPr>
                <w:rFonts w:ascii="Times New Roman" w:eastAsia="Arial" w:hAnsi="Times New Roman" w:cs="Times New Roman"/>
                <w:w w:val="99"/>
                <w:sz w:val="14"/>
                <w:szCs w:val="14"/>
              </w:rPr>
              <w:t>KONTAKTAADRESS (TÄNAV, MAJA, KORTER, TALU, LINN, VALD, MAAKOND, SIHTNUMBER)</w:t>
            </w:r>
          </w:p>
        </w:tc>
        <w:tc>
          <w:tcPr>
            <w:tcW w:w="460" w:type="dxa"/>
            <w:tcBorders>
              <w:top w:val="single" w:sz="4" w:space="0" w:color="auto"/>
            </w:tcBorders>
            <w:vAlign w:val="bottom"/>
          </w:tcPr>
          <w:p w14:paraId="34D07E1D" w14:textId="77777777" w:rsidR="00077984" w:rsidRPr="00783C21" w:rsidRDefault="00077984" w:rsidP="006D6506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0" w:type="dxa"/>
            <w:tcBorders>
              <w:top w:val="single" w:sz="4" w:space="0" w:color="auto"/>
            </w:tcBorders>
            <w:vAlign w:val="bottom"/>
          </w:tcPr>
          <w:p w14:paraId="34D07E1E" w14:textId="77777777" w:rsidR="00077984" w:rsidRPr="00783C21" w:rsidRDefault="00077984" w:rsidP="006D6506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4D07E1F" w14:textId="77777777" w:rsidR="00077984" w:rsidRPr="00783C21" w:rsidRDefault="00077984" w:rsidP="006D6506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9D4B79" w:rsidRPr="00783C21" w14:paraId="34D07E26" w14:textId="77777777" w:rsidTr="00783C21">
        <w:trPr>
          <w:trHeight w:val="383"/>
        </w:trPr>
        <w:tc>
          <w:tcPr>
            <w:tcW w:w="978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D07E24" w14:textId="5A193D3F" w:rsidR="009D4B79" w:rsidRPr="00DB72BC" w:rsidRDefault="00DB72BC" w:rsidP="009D4B7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DB72B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Tartu maakond, Tartu Linn, Tähe tn 112, 50107</w:t>
            </w:r>
          </w:p>
        </w:tc>
        <w:tc>
          <w:tcPr>
            <w:tcW w:w="24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4D07E25" w14:textId="77777777" w:rsidR="009D4B79" w:rsidRPr="00783C21" w:rsidRDefault="009D4B79" w:rsidP="006D6506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57FFC" w:rsidRPr="00783C21" w14:paraId="34D07E37" w14:textId="77777777" w:rsidTr="009D4B79">
        <w:trPr>
          <w:trHeight w:val="140"/>
        </w:trPr>
        <w:tc>
          <w:tcPr>
            <w:tcW w:w="4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4D07E30" w14:textId="77777777" w:rsidR="00457FFC" w:rsidRPr="00783C21" w:rsidRDefault="00457FFC" w:rsidP="00457FFC">
            <w:pPr>
              <w:spacing w:line="0" w:lineRule="atLeast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783C21">
              <w:rPr>
                <w:rFonts w:ascii="Times New Roman" w:eastAsia="Arial" w:hAnsi="Times New Roman" w:cs="Times New Roman"/>
                <w:sz w:val="14"/>
                <w:szCs w:val="14"/>
              </w:rPr>
              <w:t xml:space="preserve">   TELEFON</w:t>
            </w:r>
          </w:p>
          <w:p w14:paraId="34D07E31" w14:textId="658390F1" w:rsidR="00457FFC" w:rsidRPr="00783C21" w:rsidRDefault="00DB72BC" w:rsidP="00A65B0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8" w:tooltip="Телефон: +372 730 2430" w:history="1">
              <w:r w:rsidRPr="00DB72BC">
                <w:rPr>
                  <w:rStyle w:val="Hyperlink"/>
                  <w:rFonts w:ascii="Times New Roman" w:eastAsia="Times New Roman" w:hAnsi="Times New Roman" w:cs="Times New Roman"/>
                  <w:b/>
                  <w:sz w:val="22"/>
                  <w:szCs w:val="22"/>
                </w:rPr>
                <w:t>+372 730 2430</w:t>
              </w:r>
            </w:hyperlink>
          </w:p>
        </w:tc>
        <w:tc>
          <w:tcPr>
            <w:tcW w:w="3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4D07E32" w14:textId="77777777" w:rsidR="00457FFC" w:rsidRPr="00783C21" w:rsidRDefault="00457FFC" w:rsidP="006D6506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40" w:type="dxa"/>
            <w:tcBorders>
              <w:top w:val="single" w:sz="4" w:space="0" w:color="auto"/>
            </w:tcBorders>
            <w:vAlign w:val="bottom"/>
          </w:tcPr>
          <w:p w14:paraId="34D07E33" w14:textId="77777777" w:rsidR="00457FFC" w:rsidRPr="00783C21" w:rsidRDefault="00457FFC" w:rsidP="006D6506">
            <w:pPr>
              <w:spacing w:line="141" w:lineRule="exact"/>
              <w:ind w:left="100"/>
              <w:rPr>
                <w:rFonts w:ascii="Times New Roman" w:eastAsia="Arial" w:hAnsi="Times New Roman" w:cs="Times New Roman"/>
                <w:sz w:val="14"/>
                <w:szCs w:val="14"/>
              </w:rPr>
            </w:pPr>
            <w:r w:rsidRPr="00783C21">
              <w:rPr>
                <w:rFonts w:ascii="Times New Roman" w:eastAsia="Arial" w:hAnsi="Times New Roman" w:cs="Times New Roman"/>
                <w:sz w:val="14"/>
                <w:szCs w:val="14"/>
              </w:rPr>
              <w:t>E-POST</w:t>
            </w:r>
          </w:p>
        </w:tc>
        <w:tc>
          <w:tcPr>
            <w:tcW w:w="460" w:type="dxa"/>
            <w:tcBorders>
              <w:top w:val="single" w:sz="4" w:space="0" w:color="auto"/>
            </w:tcBorders>
            <w:vAlign w:val="bottom"/>
          </w:tcPr>
          <w:p w14:paraId="34D07E34" w14:textId="77777777" w:rsidR="00457FFC" w:rsidRPr="00783C21" w:rsidRDefault="00457FFC" w:rsidP="006D6506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0" w:type="dxa"/>
            <w:tcBorders>
              <w:top w:val="single" w:sz="4" w:space="0" w:color="auto"/>
            </w:tcBorders>
            <w:vAlign w:val="bottom"/>
          </w:tcPr>
          <w:p w14:paraId="34D07E35" w14:textId="77777777" w:rsidR="00457FFC" w:rsidRPr="00783C21" w:rsidRDefault="00457FFC" w:rsidP="006D6506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4D07E36" w14:textId="77777777" w:rsidR="00457FFC" w:rsidRPr="00783C21" w:rsidRDefault="00457FFC" w:rsidP="006D6506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457FFC" w:rsidRPr="00783C21" w14:paraId="34D07E3B" w14:textId="77777777" w:rsidTr="009D4B79">
        <w:trPr>
          <w:trHeight w:val="265"/>
        </w:trPr>
        <w:tc>
          <w:tcPr>
            <w:tcW w:w="468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4D07E38" w14:textId="77777777" w:rsidR="00457FFC" w:rsidRPr="00783C21" w:rsidRDefault="00457FFC" w:rsidP="006D6506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4D07E39" w14:textId="77777777" w:rsidR="00457FFC" w:rsidRPr="00783C21" w:rsidRDefault="00457FFC" w:rsidP="006D6506">
            <w:pPr>
              <w:spacing w:line="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5040" w:type="dxa"/>
            <w:gridSpan w:val="5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4D07E3A" w14:textId="3CBDEC61" w:rsidR="00457FFC" w:rsidRPr="00783C21" w:rsidRDefault="00DB72BC" w:rsidP="00A65B0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hyperlink r:id="rId9" w:tooltip="Э-почта: keinfra@keinfra.ee" w:history="1">
              <w:r w:rsidRPr="00DB72BC">
                <w:rPr>
                  <w:rStyle w:val="Hyperlink"/>
                  <w:rFonts w:ascii="Times New Roman" w:eastAsia="Arial" w:hAnsi="Times New Roman" w:cs="Times New Roman"/>
                  <w:b/>
                  <w:sz w:val="22"/>
                  <w:szCs w:val="22"/>
                </w:rPr>
                <w:t>keinfra@keinfra.ee</w:t>
              </w:r>
            </w:hyperlink>
          </w:p>
        </w:tc>
      </w:tr>
      <w:tr w:rsidR="008C1103" w:rsidRPr="00783C21" w14:paraId="34D07E3E" w14:textId="77777777" w:rsidTr="009D4B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</w:trPr>
        <w:tc>
          <w:tcPr>
            <w:tcW w:w="10013" w:type="dxa"/>
            <w:gridSpan w:val="7"/>
          </w:tcPr>
          <w:p w14:paraId="34D07E3C" w14:textId="77777777" w:rsidR="008C1103" w:rsidRPr="00783C21" w:rsidRDefault="008C1103" w:rsidP="006D650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83C21">
              <w:rPr>
                <w:rFonts w:ascii="Times New Roman" w:hAnsi="Times New Roman" w:cs="Times New Roman"/>
                <w:sz w:val="14"/>
                <w:szCs w:val="14"/>
              </w:rPr>
              <w:t>OBJEKT</w:t>
            </w:r>
          </w:p>
          <w:p w14:paraId="34D07E3D" w14:textId="62DB9F3F" w:rsidR="008C1103" w:rsidRPr="00783C21" w:rsidRDefault="00DB72BC" w:rsidP="00A65B0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</w:t>
            </w:r>
            <w:r w:rsidRPr="00DB72BC">
              <w:rPr>
                <w:rFonts w:ascii="Times New Roman" w:hAnsi="Times New Roman" w:cs="Times New Roman"/>
                <w:b/>
                <w:sz w:val="22"/>
                <w:szCs w:val="22"/>
              </w:rPr>
              <w:t>ekke likvideerimiseks Rapla</w:t>
            </w:r>
          </w:p>
        </w:tc>
      </w:tr>
      <w:tr w:rsidR="008C1103" w:rsidRPr="00783C21" w14:paraId="34D07E41" w14:textId="77777777" w:rsidTr="00783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381"/>
        </w:trPr>
        <w:tc>
          <w:tcPr>
            <w:tcW w:w="10013" w:type="dxa"/>
            <w:gridSpan w:val="7"/>
          </w:tcPr>
          <w:p w14:paraId="74CE4889" w14:textId="77777777" w:rsidR="008C1103" w:rsidRDefault="008C1103" w:rsidP="00783C21">
            <w:pPr>
              <w:spacing w:after="40"/>
              <w:rPr>
                <w:rFonts w:ascii="Times New Roman" w:hAnsi="Times New Roman" w:cs="Times New Roman"/>
                <w:sz w:val="14"/>
                <w:szCs w:val="14"/>
              </w:rPr>
            </w:pPr>
            <w:r w:rsidRPr="00783C21">
              <w:rPr>
                <w:rFonts w:ascii="Times New Roman" w:hAnsi="Times New Roman" w:cs="Times New Roman"/>
                <w:sz w:val="14"/>
                <w:szCs w:val="14"/>
              </w:rPr>
              <w:t>TÖÖDE TEOSTAMISE ALUS</w:t>
            </w:r>
          </w:p>
          <w:p w14:paraId="34D07E40" w14:textId="22E83F3D" w:rsidR="00DB72BC" w:rsidRPr="00DB72BC" w:rsidRDefault="00DB72BC" w:rsidP="00783C21">
            <w:pPr>
              <w:spacing w:after="4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72B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Garantitöö</w:t>
            </w:r>
          </w:p>
        </w:tc>
      </w:tr>
      <w:tr w:rsidR="008C1103" w:rsidRPr="00783C21" w14:paraId="34D07E44" w14:textId="77777777" w:rsidTr="00783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2" w:type="dxa"/>
          <w:trHeight w:val="415"/>
        </w:trPr>
        <w:tc>
          <w:tcPr>
            <w:tcW w:w="10013" w:type="dxa"/>
            <w:gridSpan w:val="7"/>
          </w:tcPr>
          <w:p w14:paraId="34D07E42" w14:textId="77777777" w:rsidR="008C1103" w:rsidRPr="00783C21" w:rsidRDefault="008C1103" w:rsidP="009D4B79">
            <w:pPr>
              <w:spacing w:after="4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83C2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TÖÖDE ASUKOHT</w:t>
            </w:r>
          </w:p>
          <w:p w14:paraId="34D07E43" w14:textId="3C5CDECA" w:rsidR="008C1103" w:rsidRPr="00783C21" w:rsidRDefault="00DB72BC" w:rsidP="00E47D8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Risti 1, Rapla</w:t>
            </w:r>
          </w:p>
        </w:tc>
      </w:tr>
    </w:tbl>
    <w:p w14:paraId="34D07E45" w14:textId="77777777" w:rsidR="006D6506" w:rsidRPr="008C08FE" w:rsidRDefault="006D6506" w:rsidP="006D6506">
      <w:pPr>
        <w:ind w:right="-567"/>
        <w:rPr>
          <w:rFonts w:ascii="Arial" w:hAnsi="Arial"/>
          <w:sz w:val="14"/>
          <w:szCs w:val="1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3"/>
        <w:gridCol w:w="3118"/>
        <w:gridCol w:w="3544"/>
      </w:tblGrid>
      <w:tr w:rsidR="008C1103" w:rsidRPr="008C08FE" w14:paraId="34D07E4C" w14:textId="77777777" w:rsidTr="00783C21">
        <w:trPr>
          <w:trHeight w:val="421"/>
        </w:trPr>
        <w:tc>
          <w:tcPr>
            <w:tcW w:w="3403" w:type="dxa"/>
          </w:tcPr>
          <w:p w14:paraId="34D07E46" w14:textId="18A36219" w:rsidR="00457FFC" w:rsidRPr="008C08FE" w:rsidRDefault="008C1103" w:rsidP="009D4B79">
            <w:pPr>
              <w:spacing w:after="40"/>
              <w:rPr>
                <w:rFonts w:ascii="Arial" w:hAnsi="Arial"/>
                <w:sz w:val="14"/>
                <w:szCs w:val="14"/>
              </w:rPr>
            </w:pPr>
            <w:r w:rsidRPr="008C08FE">
              <w:rPr>
                <w:rFonts w:ascii="Arial" w:hAnsi="Arial"/>
                <w:sz w:val="14"/>
                <w:szCs w:val="14"/>
              </w:rPr>
              <w:t>PROJEKTIJUHT</w:t>
            </w:r>
            <w:r w:rsidR="00707B70">
              <w:rPr>
                <w:rFonts w:ascii="Arial" w:hAnsi="Arial"/>
                <w:sz w:val="14"/>
                <w:szCs w:val="14"/>
              </w:rPr>
              <w:t xml:space="preserve">   </w:t>
            </w:r>
            <w:r w:rsidR="00457FFC">
              <w:rPr>
                <w:rFonts w:ascii="Arial" w:hAnsi="Arial"/>
                <w:sz w:val="14"/>
                <w:szCs w:val="14"/>
              </w:rPr>
              <w:t>/</w:t>
            </w:r>
            <w:r w:rsidR="00707B70">
              <w:rPr>
                <w:rFonts w:ascii="Arial" w:hAnsi="Arial"/>
                <w:sz w:val="14"/>
                <w:szCs w:val="14"/>
              </w:rPr>
              <w:t xml:space="preserve">  </w:t>
            </w:r>
            <w:r w:rsidR="00457FFC" w:rsidRPr="008C08FE">
              <w:rPr>
                <w:rFonts w:ascii="Arial" w:hAnsi="Arial"/>
                <w:sz w:val="14"/>
                <w:szCs w:val="14"/>
              </w:rPr>
              <w:t xml:space="preserve"> VASTUTAV OBJEKTIJUHT</w:t>
            </w:r>
          </w:p>
          <w:p w14:paraId="34D07E47" w14:textId="0D0AEA77" w:rsidR="008C1103" w:rsidRPr="008A1E21" w:rsidRDefault="00DB72BC" w:rsidP="00E47D80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Jegor Jefimov</w:t>
            </w:r>
          </w:p>
        </w:tc>
        <w:tc>
          <w:tcPr>
            <w:tcW w:w="3118" w:type="dxa"/>
          </w:tcPr>
          <w:p w14:paraId="34D07E48" w14:textId="77777777" w:rsidR="008C1103" w:rsidRPr="008C08FE" w:rsidRDefault="008C1103" w:rsidP="009D4B79">
            <w:pPr>
              <w:spacing w:after="40"/>
              <w:rPr>
                <w:rFonts w:ascii="Arial" w:eastAsia="Arial" w:hAnsi="Arial"/>
                <w:sz w:val="14"/>
                <w:szCs w:val="14"/>
              </w:rPr>
            </w:pPr>
            <w:r w:rsidRPr="008C08FE">
              <w:rPr>
                <w:rFonts w:ascii="Arial" w:eastAsia="Arial" w:hAnsi="Arial"/>
                <w:sz w:val="14"/>
                <w:szCs w:val="14"/>
              </w:rPr>
              <w:t>TELEFON</w:t>
            </w:r>
          </w:p>
          <w:p w14:paraId="34D07E49" w14:textId="36273CF2" w:rsidR="008C1103" w:rsidRPr="008A1E21" w:rsidRDefault="00DB72BC" w:rsidP="00E47D80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5164196</w:t>
            </w:r>
          </w:p>
        </w:tc>
        <w:tc>
          <w:tcPr>
            <w:tcW w:w="3544" w:type="dxa"/>
          </w:tcPr>
          <w:p w14:paraId="34D07E4A" w14:textId="77777777" w:rsidR="008C1103" w:rsidRPr="008C08FE" w:rsidRDefault="008C1103" w:rsidP="009D4B79">
            <w:pPr>
              <w:spacing w:after="40"/>
              <w:rPr>
                <w:rFonts w:ascii="Arial" w:eastAsia="Arial" w:hAnsi="Arial"/>
                <w:sz w:val="14"/>
                <w:szCs w:val="14"/>
              </w:rPr>
            </w:pPr>
            <w:r w:rsidRPr="008C08FE">
              <w:rPr>
                <w:rFonts w:ascii="Arial" w:eastAsia="Arial" w:hAnsi="Arial"/>
                <w:sz w:val="14"/>
                <w:szCs w:val="14"/>
              </w:rPr>
              <w:t>E-POST</w:t>
            </w:r>
          </w:p>
          <w:p w14:paraId="34D07E4B" w14:textId="47C95765" w:rsidR="008C1103" w:rsidRPr="00DB72BC" w:rsidRDefault="00DB72BC" w:rsidP="00E47D80">
            <w:pPr>
              <w:rPr>
                <w:rFonts w:ascii="Arial" w:hAnsi="Arial"/>
                <w:bCs/>
                <w:sz w:val="22"/>
                <w:szCs w:val="22"/>
                <w:u w:val="single"/>
              </w:rPr>
            </w:pPr>
            <w:r w:rsidRPr="00DB72BC">
              <w:rPr>
                <w:rFonts w:ascii="Arial" w:hAnsi="Arial"/>
                <w:bCs/>
                <w:sz w:val="22"/>
                <w:szCs w:val="22"/>
                <w:u w:val="single"/>
              </w:rPr>
              <w:t>Jegor@keinfra.ee</w:t>
            </w:r>
          </w:p>
        </w:tc>
      </w:tr>
    </w:tbl>
    <w:p w14:paraId="34D07E4D" w14:textId="77777777" w:rsidR="006921A7" w:rsidRDefault="006921A7"/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786"/>
        <w:gridCol w:w="5245"/>
      </w:tblGrid>
      <w:tr w:rsidR="00040844" w:rsidRPr="00382938" w14:paraId="34D07E5B" w14:textId="77777777" w:rsidTr="00A302C2">
        <w:tc>
          <w:tcPr>
            <w:tcW w:w="10031" w:type="dxa"/>
            <w:gridSpan w:val="2"/>
          </w:tcPr>
          <w:p w14:paraId="34D07E4E" w14:textId="77777777" w:rsidR="00040844" w:rsidRPr="00382938" w:rsidRDefault="00D53CE2">
            <w:pPr>
              <w:rPr>
                <w:rFonts w:ascii="Arial" w:eastAsia="Arial" w:hAnsi="Arial"/>
                <w:b/>
                <w:sz w:val="22"/>
              </w:rPr>
            </w:pPr>
            <w:r w:rsidRPr="00382938">
              <w:rPr>
                <w:rFonts w:ascii="Arial" w:eastAsia="Arial" w:hAnsi="Arial"/>
                <w:b/>
                <w:sz w:val="22"/>
              </w:rPr>
              <w:t xml:space="preserve">  järgmistel tingimustel:</w:t>
            </w:r>
          </w:p>
          <w:p w14:paraId="34D07E4F" w14:textId="42E4CF4B" w:rsidR="007206D9" w:rsidRPr="00382938" w:rsidRDefault="00412B31" w:rsidP="00DC3779">
            <w:pPr>
              <w:pStyle w:val="ListParagraph"/>
              <w:numPr>
                <w:ilvl w:val="0"/>
                <w:numId w:val="6"/>
              </w:numPr>
              <w:ind w:right="1"/>
              <w:jc w:val="both"/>
              <w:rPr>
                <w:rFonts w:ascii="Arial" w:hAnsi="Arial" w:cs="Arial"/>
                <w:sz w:val="18"/>
                <w:szCs w:val="18"/>
                <w:lang w:val="et-EE"/>
              </w:rPr>
            </w:pPr>
            <w:r>
              <w:rPr>
                <w:rFonts w:ascii="Arial" w:hAnsi="Arial" w:cs="Arial"/>
                <w:sz w:val="18"/>
                <w:szCs w:val="18"/>
                <w:lang w:val="et-EE"/>
              </w:rPr>
              <w:t>Jälgida ja täita kohaliku omavalitsuse poolt kehtestatud määrusi ja eeskirju.</w:t>
            </w:r>
          </w:p>
          <w:p w14:paraId="34D07E50" w14:textId="77777777" w:rsidR="007206D9" w:rsidRPr="00382938" w:rsidRDefault="007206D9" w:rsidP="00DC3779">
            <w:pPr>
              <w:pStyle w:val="ListParagraph"/>
              <w:numPr>
                <w:ilvl w:val="0"/>
                <w:numId w:val="6"/>
              </w:numPr>
              <w:tabs>
                <w:tab w:val="left" w:pos="480"/>
              </w:tabs>
              <w:spacing w:line="239" w:lineRule="auto"/>
              <w:ind w:right="100"/>
              <w:jc w:val="both"/>
              <w:rPr>
                <w:rFonts w:ascii="Arial" w:eastAsia="Arial" w:hAnsi="Arial"/>
                <w:sz w:val="18"/>
                <w:szCs w:val="18"/>
                <w:lang w:val="et-EE"/>
              </w:rPr>
            </w:pPr>
            <w:r w:rsidRPr="00382938">
              <w:rPr>
                <w:rFonts w:ascii="Arial" w:eastAsia="Arial" w:hAnsi="Arial"/>
                <w:sz w:val="18"/>
                <w:szCs w:val="18"/>
                <w:lang w:val="et-EE"/>
              </w:rPr>
              <w:t>Pinnase eemaldamisel lähemal kui 30 cm soojustrassist võib kasutada ainult labidat. Mehhanismide ja löökriistade (kangid, kirkad, kiilud, suruõhu- või elektritööriistad jms) kasutamine on keelatud.</w:t>
            </w:r>
          </w:p>
          <w:p w14:paraId="34D07E51" w14:textId="77777777" w:rsidR="008D24C3" w:rsidRPr="00382938" w:rsidRDefault="008D24C3" w:rsidP="00DC3779">
            <w:pPr>
              <w:pStyle w:val="ListParagraph"/>
              <w:numPr>
                <w:ilvl w:val="0"/>
                <w:numId w:val="6"/>
              </w:numPr>
              <w:ind w:right="1"/>
              <w:jc w:val="both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382938">
              <w:rPr>
                <w:rFonts w:ascii="Arial" w:hAnsi="Arial" w:cs="Arial"/>
                <w:sz w:val="18"/>
                <w:szCs w:val="18"/>
                <w:lang w:val="et-EE"/>
              </w:rPr>
              <w:t>Soojustorustiku kaitsevööndis tehnika kasutamise korral peab ehitustööde teostaja tagama kommunikatsioonide seisukorra säilimise paigaldades ülesõite, õhutrasside korral paigaldada kaitsev toestus isolatsioonile jm.</w:t>
            </w:r>
          </w:p>
          <w:p w14:paraId="34D07E52" w14:textId="77777777" w:rsidR="007206D9" w:rsidRPr="00382938" w:rsidRDefault="007206D9" w:rsidP="00DC3779">
            <w:pPr>
              <w:pStyle w:val="ListParagraph"/>
              <w:numPr>
                <w:ilvl w:val="0"/>
                <w:numId w:val="6"/>
              </w:numPr>
              <w:tabs>
                <w:tab w:val="left" w:pos="480"/>
              </w:tabs>
              <w:spacing w:line="0" w:lineRule="atLeast"/>
              <w:rPr>
                <w:rFonts w:ascii="Arial" w:eastAsia="Arial" w:hAnsi="Arial"/>
                <w:sz w:val="18"/>
                <w:szCs w:val="18"/>
                <w:lang w:val="et-EE"/>
              </w:rPr>
            </w:pPr>
            <w:r w:rsidRPr="00382938">
              <w:rPr>
                <w:rFonts w:ascii="Arial" w:eastAsia="Arial" w:hAnsi="Arial"/>
                <w:sz w:val="18"/>
                <w:szCs w:val="18"/>
                <w:lang w:val="et-EE"/>
              </w:rPr>
              <w:t>Soojustrasse omaniku esindajal on õigus tegutsemine peatada, kui ei täideta kaitsevööndis tegutsemise nõudeid.</w:t>
            </w:r>
          </w:p>
          <w:p w14:paraId="34D07E53" w14:textId="77777777" w:rsidR="007206D9" w:rsidRPr="00382938" w:rsidRDefault="007206D9" w:rsidP="00DC3779">
            <w:pPr>
              <w:pStyle w:val="ListParagraph"/>
              <w:numPr>
                <w:ilvl w:val="0"/>
                <w:numId w:val="6"/>
              </w:numPr>
              <w:rPr>
                <w:rFonts w:ascii="Arial" w:eastAsia="Arial" w:hAnsi="Arial"/>
                <w:sz w:val="18"/>
                <w:szCs w:val="18"/>
                <w:lang w:val="et-EE"/>
              </w:rPr>
            </w:pPr>
            <w:r w:rsidRPr="00382938">
              <w:rPr>
                <w:rFonts w:ascii="Arial" w:hAnsi="Arial"/>
                <w:sz w:val="18"/>
                <w:szCs w:val="18"/>
                <w:lang w:val="et-EE"/>
              </w:rPr>
              <w:t>Kooskõlastama loa väljastajaga, tööde käigus tekkinud tingimuste muutusi</w:t>
            </w:r>
          </w:p>
          <w:p w14:paraId="34D07E54" w14:textId="10FCCD48" w:rsidR="008D24C3" w:rsidRPr="00382938" w:rsidRDefault="008D24C3" w:rsidP="00DC3779">
            <w:pPr>
              <w:pStyle w:val="ListParagraph"/>
              <w:numPr>
                <w:ilvl w:val="0"/>
                <w:numId w:val="6"/>
              </w:numPr>
              <w:ind w:right="1"/>
              <w:jc w:val="both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382938">
              <w:rPr>
                <w:rFonts w:ascii="Arial" w:hAnsi="Arial" w:cs="Arial"/>
                <w:sz w:val="18"/>
                <w:szCs w:val="18"/>
                <w:lang w:val="et-EE"/>
              </w:rPr>
              <w:t xml:space="preserve">Soojustorustiku vigastamise (sh isolatsiooni, betoon kanali, kaevu, vm vigastus) korral teavitama sellest koheselt Utilitas Tallinn AS </w:t>
            </w:r>
            <w:r w:rsidR="00DA71C9">
              <w:rPr>
                <w:rFonts w:ascii="Arial" w:hAnsi="Arial" w:cs="Arial"/>
                <w:sz w:val="18"/>
                <w:szCs w:val="18"/>
                <w:lang w:val="et-EE"/>
              </w:rPr>
              <w:t>operatiivjuhti</w:t>
            </w:r>
            <w:r w:rsidR="00DA71C9" w:rsidRPr="00382938">
              <w:rPr>
                <w:rFonts w:ascii="Arial" w:hAnsi="Arial" w:cs="Arial"/>
                <w:sz w:val="18"/>
                <w:szCs w:val="18"/>
                <w:lang w:val="et-EE"/>
              </w:rPr>
              <w:t xml:space="preserve"> </w:t>
            </w:r>
            <w:r w:rsidRPr="00382938">
              <w:rPr>
                <w:rFonts w:ascii="Arial" w:hAnsi="Arial" w:cs="Arial"/>
                <w:sz w:val="18"/>
                <w:szCs w:val="18"/>
                <w:lang w:val="et-EE"/>
              </w:rPr>
              <w:t>telefonil 6107111</w:t>
            </w:r>
            <w:r w:rsidR="00412B31">
              <w:rPr>
                <w:rFonts w:ascii="Arial" w:hAnsi="Arial" w:cs="Arial"/>
                <w:sz w:val="18"/>
                <w:szCs w:val="18"/>
                <w:lang w:val="et-EE"/>
              </w:rPr>
              <w:t xml:space="preserve"> või AS Utilitas Eesti osakonnajuhatajat</w:t>
            </w:r>
            <w:r w:rsidRPr="00382938">
              <w:rPr>
                <w:rFonts w:ascii="Arial" w:hAnsi="Arial" w:cs="Arial"/>
                <w:sz w:val="18"/>
                <w:szCs w:val="18"/>
                <w:lang w:val="et-EE"/>
              </w:rPr>
              <w:t>.</w:t>
            </w:r>
          </w:p>
          <w:p w14:paraId="34D07E55" w14:textId="77777777" w:rsidR="008D24C3" w:rsidRPr="00382938" w:rsidRDefault="008D24C3" w:rsidP="00DC3779">
            <w:pPr>
              <w:numPr>
                <w:ilvl w:val="0"/>
                <w:numId w:val="6"/>
              </w:numPr>
              <w:jc w:val="both"/>
              <w:rPr>
                <w:rFonts w:ascii="Arial" w:eastAsia="SimSun" w:hAnsi="Arial"/>
                <w:sz w:val="18"/>
                <w:szCs w:val="18"/>
              </w:rPr>
            </w:pPr>
            <w:r w:rsidRPr="00382938">
              <w:rPr>
                <w:rFonts w:ascii="Arial" w:eastAsia="SimSun" w:hAnsi="Arial"/>
                <w:sz w:val="18"/>
                <w:szCs w:val="18"/>
              </w:rPr>
              <w:t>Soojustorustiku vigastamise korral andma järelevalve töötajale selgitusi (sh kirjalikult), tegema koostööd juhtumi täpseks fikseerimiseks protokoll-aktis ning kinnitama andmete õigsust protokollis oma allkirjaga;</w:t>
            </w:r>
          </w:p>
          <w:p w14:paraId="34D07E56" w14:textId="77777777" w:rsidR="008D24C3" w:rsidRPr="00382938" w:rsidRDefault="008D24C3" w:rsidP="00DC3779">
            <w:pPr>
              <w:pStyle w:val="ListParagraph"/>
              <w:numPr>
                <w:ilvl w:val="0"/>
                <w:numId w:val="6"/>
              </w:numPr>
              <w:ind w:right="1"/>
              <w:jc w:val="both"/>
              <w:rPr>
                <w:rFonts w:ascii="Arial" w:hAnsi="Arial" w:cs="Arial"/>
                <w:sz w:val="18"/>
                <w:szCs w:val="18"/>
                <w:lang w:val="et-EE"/>
              </w:rPr>
            </w:pPr>
            <w:r w:rsidRPr="00382938">
              <w:rPr>
                <w:rFonts w:ascii="Arial" w:hAnsi="Arial" w:cs="Arial"/>
                <w:sz w:val="18"/>
                <w:szCs w:val="18"/>
                <w:lang w:val="et-EE"/>
              </w:rPr>
              <w:t>Hüvitama tööde käigus tekkinud kahju soojustorustikule või selle elementidele.</w:t>
            </w:r>
          </w:p>
          <w:p w14:paraId="34D07E57" w14:textId="77777777" w:rsidR="008D24C3" w:rsidRPr="00382938" w:rsidRDefault="008D24C3" w:rsidP="00DC3779">
            <w:pPr>
              <w:numPr>
                <w:ilvl w:val="0"/>
                <w:numId w:val="6"/>
              </w:numPr>
              <w:jc w:val="both"/>
              <w:rPr>
                <w:rFonts w:ascii="Arial" w:eastAsia="SimSun" w:hAnsi="Arial"/>
                <w:sz w:val="18"/>
                <w:szCs w:val="18"/>
              </w:rPr>
            </w:pPr>
            <w:r w:rsidRPr="00382938">
              <w:rPr>
                <w:rFonts w:ascii="Arial" w:eastAsia="SimSun" w:hAnsi="Arial"/>
                <w:sz w:val="18"/>
                <w:szCs w:val="18"/>
              </w:rPr>
              <w:t>Tagama soojustorustiku märgistuse säilimise tööde tegemise piirkonnas kuni kõigi tööde lõpetamiseni ning taastama endise olukorra, sealhulgas soojustorustiku tähistavad hoiatuslindid ja muud märgistused;</w:t>
            </w:r>
          </w:p>
          <w:p w14:paraId="34D07E58" w14:textId="38B7CCD5" w:rsidR="008D24C3" w:rsidRPr="00382938" w:rsidRDefault="008D24C3" w:rsidP="00DC3779">
            <w:pPr>
              <w:numPr>
                <w:ilvl w:val="0"/>
                <w:numId w:val="6"/>
              </w:numPr>
              <w:jc w:val="both"/>
              <w:rPr>
                <w:rFonts w:ascii="Arial" w:eastAsia="SimSun" w:hAnsi="Arial"/>
                <w:sz w:val="18"/>
                <w:szCs w:val="18"/>
              </w:rPr>
            </w:pPr>
            <w:r w:rsidRPr="00382938">
              <w:rPr>
                <w:rFonts w:ascii="Arial" w:eastAsia="SimSun" w:hAnsi="Arial"/>
                <w:sz w:val="18"/>
                <w:szCs w:val="18"/>
              </w:rPr>
              <w:t>Hiljemalt kolme (3) tööpäeva jooksul pärast tööde lõpetamist esitama järelevalve töötaja nõudel digitaalselt AS Utilitas Tallinnale</w:t>
            </w:r>
            <w:r w:rsidR="00412B31">
              <w:rPr>
                <w:rFonts w:ascii="Arial" w:eastAsia="SimSun" w:hAnsi="Arial"/>
                <w:sz w:val="18"/>
                <w:szCs w:val="18"/>
              </w:rPr>
              <w:t xml:space="preserve"> / AS Utilitas Eestile</w:t>
            </w:r>
            <w:r w:rsidRPr="00382938">
              <w:rPr>
                <w:rFonts w:ascii="Arial" w:eastAsia="SimSun" w:hAnsi="Arial"/>
                <w:sz w:val="18"/>
                <w:szCs w:val="18"/>
              </w:rPr>
              <w:t xml:space="preserve"> kaetud tööde aktid ja fotod olulisematest ehitise osadest. </w:t>
            </w:r>
          </w:p>
          <w:p w14:paraId="34D07E59" w14:textId="77777777" w:rsidR="00A45BAE" w:rsidRPr="00382938" w:rsidRDefault="008D24C3" w:rsidP="00DC3779">
            <w:pPr>
              <w:numPr>
                <w:ilvl w:val="0"/>
                <w:numId w:val="6"/>
              </w:numPr>
              <w:tabs>
                <w:tab w:val="left" w:pos="480"/>
              </w:tabs>
              <w:spacing w:line="0" w:lineRule="atLeast"/>
              <w:rPr>
                <w:rFonts w:ascii="Arial" w:eastAsia="Arial" w:hAnsi="Arial"/>
                <w:sz w:val="22"/>
              </w:rPr>
            </w:pPr>
            <w:r w:rsidRPr="00382938">
              <w:rPr>
                <w:rFonts w:ascii="Arial" w:eastAsia="Arial" w:hAnsi="Arial"/>
                <w:sz w:val="18"/>
                <w:szCs w:val="18"/>
              </w:rPr>
              <w:t>Tööde</w:t>
            </w:r>
            <w:r w:rsidR="007F2947" w:rsidRPr="00382938">
              <w:rPr>
                <w:rFonts w:ascii="Arial" w:eastAsia="Arial" w:hAnsi="Arial"/>
                <w:sz w:val="18"/>
                <w:szCs w:val="18"/>
              </w:rPr>
              <w:t xml:space="preserve"> lõpetamisel viibib soojustrassi omaniku esindaja</w:t>
            </w:r>
            <w:r w:rsidRPr="00382938">
              <w:rPr>
                <w:rFonts w:ascii="Arial" w:eastAsia="Arial" w:hAnsi="Arial"/>
                <w:sz w:val="18"/>
                <w:szCs w:val="18"/>
              </w:rPr>
              <w:t xml:space="preserve"> võimalusel kaevetööde kohal kuni kaevis on kinni aetud.</w:t>
            </w:r>
            <w:r w:rsidR="007F2947" w:rsidRPr="00382938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r w:rsidRPr="00382938">
              <w:rPr>
                <w:rFonts w:ascii="Arial" w:eastAsia="Arial" w:hAnsi="Arial"/>
                <w:sz w:val="18"/>
                <w:szCs w:val="18"/>
              </w:rPr>
              <w:t>Kui kohalviibimine ei ole võimalik, siis kohustub kaevetööde tegija teatama kaevise kinni ajamisest ja esitama ülevaatuseks kaetud tööde aktid koos fotodega</w:t>
            </w:r>
            <w:r w:rsidR="007F2947" w:rsidRPr="00382938">
              <w:rPr>
                <w:rFonts w:ascii="Arial" w:eastAsia="Arial" w:hAnsi="Arial"/>
                <w:sz w:val="18"/>
                <w:szCs w:val="18"/>
              </w:rPr>
              <w:t>.</w:t>
            </w:r>
          </w:p>
          <w:p w14:paraId="34D07E5A" w14:textId="77777777" w:rsidR="006979F0" w:rsidRPr="00382938" w:rsidRDefault="006979F0" w:rsidP="00DC3779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/>
                <w:sz w:val="18"/>
                <w:szCs w:val="18"/>
                <w:lang w:val="et-EE"/>
              </w:rPr>
            </w:pPr>
            <w:r w:rsidRPr="00382938">
              <w:rPr>
                <w:rFonts w:ascii="Arial" w:hAnsi="Arial"/>
                <w:sz w:val="18"/>
                <w:szCs w:val="18"/>
                <w:lang w:val="et-EE"/>
              </w:rPr>
              <w:t>Tööde lõppemisel andma garantii, et tegutsemisloa alusel tehtud tööd ei halvenda soojustorustiku olukorda järgneva 2 aasta jooksul.</w:t>
            </w:r>
          </w:p>
        </w:tc>
      </w:tr>
      <w:tr w:rsidR="00A45BAE" w:rsidRPr="00382938" w14:paraId="34D07E60" w14:textId="77777777" w:rsidTr="00783C21">
        <w:trPr>
          <w:trHeight w:val="255"/>
        </w:trPr>
        <w:tc>
          <w:tcPr>
            <w:tcW w:w="4786" w:type="dxa"/>
          </w:tcPr>
          <w:p w14:paraId="34D07E5D" w14:textId="605F465E" w:rsidR="00E1739A" w:rsidRPr="00382938" w:rsidRDefault="00A45BAE" w:rsidP="00783C21">
            <w:pPr>
              <w:rPr>
                <w:rFonts w:ascii="Arial" w:eastAsia="Arial" w:hAnsi="Arial"/>
                <w:sz w:val="14"/>
              </w:rPr>
            </w:pPr>
            <w:r w:rsidRPr="00382938">
              <w:rPr>
                <w:rFonts w:ascii="Arial" w:eastAsia="Arial" w:hAnsi="Arial"/>
                <w:sz w:val="14"/>
              </w:rPr>
              <w:t>LOA VÄLJASTAMISE KUUPÄEV</w:t>
            </w:r>
          </w:p>
        </w:tc>
        <w:tc>
          <w:tcPr>
            <w:tcW w:w="5245" w:type="dxa"/>
          </w:tcPr>
          <w:p w14:paraId="34D07E5E" w14:textId="77777777" w:rsidR="00A45BAE" w:rsidRPr="00382938" w:rsidRDefault="00A45BAE">
            <w:pPr>
              <w:rPr>
                <w:rFonts w:ascii="Arial" w:eastAsia="Arial" w:hAnsi="Arial"/>
                <w:sz w:val="14"/>
              </w:rPr>
            </w:pPr>
            <w:r w:rsidRPr="00382938">
              <w:rPr>
                <w:rFonts w:ascii="Arial" w:eastAsia="Arial" w:hAnsi="Arial"/>
                <w:sz w:val="14"/>
              </w:rPr>
              <w:t>LOA KEHTIVUSE LÕPUKUUPÄEV</w:t>
            </w:r>
          </w:p>
          <w:p w14:paraId="34D07E5F" w14:textId="3E68DABD" w:rsidR="00A45BAE" w:rsidRPr="00382938" w:rsidRDefault="00A45BAE" w:rsidP="00E1739A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tbl>
      <w:tblPr>
        <w:tblW w:w="10082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2"/>
        <w:gridCol w:w="1540"/>
        <w:gridCol w:w="780"/>
        <w:gridCol w:w="300"/>
        <w:gridCol w:w="1340"/>
        <w:gridCol w:w="460"/>
        <w:gridCol w:w="3000"/>
        <w:gridCol w:w="240"/>
      </w:tblGrid>
      <w:tr w:rsidR="00A302C2" w14:paraId="34D07E66" w14:textId="77777777" w:rsidTr="00344B5D">
        <w:trPr>
          <w:trHeight w:val="173"/>
        </w:trPr>
        <w:tc>
          <w:tcPr>
            <w:tcW w:w="4742" w:type="dxa"/>
            <w:gridSpan w:val="3"/>
            <w:tcBorders>
              <w:bottom w:val="single" w:sz="8" w:space="0" w:color="auto"/>
            </w:tcBorders>
            <w:vAlign w:val="bottom"/>
          </w:tcPr>
          <w:p w14:paraId="34D07E61" w14:textId="33F935A7" w:rsidR="00A302C2" w:rsidRDefault="00E1739A" w:rsidP="00A96F16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Arial" w:eastAsia="Arial" w:hAnsi="Arial"/>
                <w:b/>
                <w:sz w:val="18"/>
              </w:rPr>
              <w:t xml:space="preserve">LOA SAAJA (OBJEKTI </w:t>
            </w:r>
            <w:r w:rsidR="00382938">
              <w:rPr>
                <w:rFonts w:ascii="Arial" w:eastAsia="Arial" w:hAnsi="Arial"/>
                <w:b/>
                <w:sz w:val="18"/>
              </w:rPr>
              <w:t xml:space="preserve">EEST </w:t>
            </w:r>
            <w:r>
              <w:rPr>
                <w:rFonts w:ascii="Arial" w:eastAsia="Arial" w:hAnsi="Arial"/>
                <w:b/>
                <w:sz w:val="18"/>
              </w:rPr>
              <w:t>VASTUTAJA)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14:paraId="34D07E62" w14:textId="77777777" w:rsidR="00A302C2" w:rsidRDefault="00A302C2" w:rsidP="00A96F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</w:tcBorders>
            <w:vAlign w:val="bottom"/>
          </w:tcPr>
          <w:p w14:paraId="34D07E63" w14:textId="77777777" w:rsidR="00A302C2" w:rsidRDefault="00A302C2" w:rsidP="00A96F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0" w:type="dxa"/>
            <w:tcBorders>
              <w:bottom w:val="single" w:sz="4" w:space="0" w:color="auto"/>
            </w:tcBorders>
            <w:vAlign w:val="bottom"/>
          </w:tcPr>
          <w:p w14:paraId="34D07E64" w14:textId="77777777" w:rsidR="00A302C2" w:rsidRDefault="00A302C2" w:rsidP="00A96F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0" w:type="dxa"/>
            <w:tcBorders>
              <w:bottom w:val="single" w:sz="4" w:space="0" w:color="auto"/>
            </w:tcBorders>
            <w:vAlign w:val="bottom"/>
          </w:tcPr>
          <w:p w14:paraId="34D07E65" w14:textId="77777777" w:rsidR="00A302C2" w:rsidRDefault="00A302C2" w:rsidP="00A96F16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A302C2" w14:paraId="34D07E74" w14:textId="77777777" w:rsidTr="00344B5D">
        <w:trPr>
          <w:trHeight w:val="183"/>
        </w:trPr>
        <w:tc>
          <w:tcPr>
            <w:tcW w:w="6842" w:type="dxa"/>
            <w:gridSpan w:val="6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14:paraId="34D07E67" w14:textId="695BD7BF" w:rsidR="002B7058" w:rsidRDefault="002B7058" w:rsidP="00CC4BC0">
            <w:pPr>
              <w:spacing w:line="184" w:lineRule="exact"/>
              <w:ind w:left="228"/>
              <w:rPr>
                <w:rFonts w:ascii="Arial" w:eastAsia="Arial" w:hAnsi="Arial"/>
                <w:sz w:val="21"/>
              </w:rPr>
            </w:pPr>
          </w:p>
          <w:p w14:paraId="34D07E68" w14:textId="77777777" w:rsidR="00A302C2" w:rsidRPr="002C7C95" w:rsidRDefault="00A302C2" w:rsidP="00CC4BC0">
            <w:pPr>
              <w:spacing w:line="184" w:lineRule="exact"/>
              <w:ind w:left="108"/>
              <w:rPr>
                <w:rFonts w:ascii="Arial" w:eastAsia="Arial" w:hAnsi="Arial"/>
                <w:sz w:val="18"/>
                <w:szCs w:val="18"/>
              </w:rPr>
            </w:pPr>
            <w:r w:rsidRPr="002C7C95">
              <w:rPr>
                <w:rFonts w:ascii="Arial" w:eastAsia="Arial" w:hAnsi="Arial"/>
                <w:sz w:val="18"/>
                <w:szCs w:val="18"/>
              </w:rPr>
              <w:t>Kinnitan oma allkirjaga, et mulle on näidatud soojustrassi (-de)</w:t>
            </w:r>
          </w:p>
          <w:p w14:paraId="34D07E69" w14:textId="77777777" w:rsidR="00A302C2" w:rsidRPr="002C7C95" w:rsidRDefault="00A302C2" w:rsidP="00CC4BC0">
            <w:pPr>
              <w:spacing w:line="0" w:lineRule="atLeast"/>
              <w:ind w:left="108"/>
              <w:rPr>
                <w:rFonts w:ascii="Arial" w:eastAsia="Arial" w:hAnsi="Arial"/>
                <w:sz w:val="18"/>
                <w:szCs w:val="18"/>
              </w:rPr>
            </w:pPr>
            <w:r w:rsidRPr="002C7C95">
              <w:rPr>
                <w:rFonts w:ascii="Arial" w:eastAsia="Arial" w:hAnsi="Arial"/>
                <w:sz w:val="18"/>
                <w:szCs w:val="18"/>
              </w:rPr>
              <w:t>asukohta,  selgitatud</w:t>
            </w:r>
            <w:r w:rsidR="002B7058" w:rsidRPr="002C7C95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r w:rsidRPr="002C7C95">
              <w:rPr>
                <w:rFonts w:ascii="Arial" w:eastAsia="Arial" w:hAnsi="Arial"/>
                <w:sz w:val="18"/>
                <w:szCs w:val="18"/>
              </w:rPr>
              <w:t>kaitsevööndi</w:t>
            </w:r>
            <w:r w:rsidR="002B7058" w:rsidRPr="002C7C95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r w:rsidRPr="002C7C95">
              <w:rPr>
                <w:rFonts w:ascii="Arial" w:eastAsia="Arial" w:hAnsi="Arial"/>
                <w:sz w:val="18"/>
                <w:szCs w:val="18"/>
              </w:rPr>
              <w:t>ulatust,  selles  kehtivaid</w:t>
            </w:r>
            <w:r w:rsidR="002B7058" w:rsidRPr="002C7C95">
              <w:rPr>
                <w:rFonts w:ascii="Arial" w:eastAsia="Arial" w:hAnsi="Arial"/>
                <w:sz w:val="18"/>
                <w:szCs w:val="18"/>
              </w:rPr>
              <w:t xml:space="preserve"> </w:t>
            </w:r>
          </w:p>
          <w:p w14:paraId="34D07E6A" w14:textId="77777777" w:rsidR="00A302C2" w:rsidRPr="002C7C95" w:rsidRDefault="00A302C2" w:rsidP="00CC4BC0">
            <w:pPr>
              <w:spacing w:line="201" w:lineRule="exact"/>
              <w:ind w:left="108"/>
              <w:rPr>
                <w:rFonts w:ascii="Arial" w:eastAsia="Arial" w:hAnsi="Arial"/>
                <w:sz w:val="18"/>
                <w:szCs w:val="18"/>
              </w:rPr>
            </w:pPr>
            <w:r w:rsidRPr="002C7C95">
              <w:rPr>
                <w:rFonts w:ascii="Arial" w:eastAsia="Arial" w:hAnsi="Arial"/>
                <w:sz w:val="18"/>
                <w:szCs w:val="18"/>
              </w:rPr>
              <w:t>kitsendusi ja asjakohaseid ohutusabinõusid.</w:t>
            </w:r>
          </w:p>
          <w:p w14:paraId="34D07E6B" w14:textId="77777777" w:rsidR="002B7058" w:rsidRPr="002C7C95" w:rsidRDefault="002B7058" w:rsidP="00CC4BC0">
            <w:pPr>
              <w:rPr>
                <w:rFonts w:ascii="Arial" w:eastAsia="SimSun" w:hAnsi="Arial"/>
                <w:sz w:val="18"/>
                <w:szCs w:val="18"/>
              </w:rPr>
            </w:pPr>
            <w:r w:rsidRPr="002C7C95">
              <w:rPr>
                <w:rFonts w:ascii="Arial" w:eastAsia="Arial" w:hAnsi="Arial"/>
                <w:sz w:val="18"/>
                <w:szCs w:val="18"/>
              </w:rPr>
              <w:t xml:space="preserve">  </w:t>
            </w:r>
            <w:r w:rsidR="00A302C2" w:rsidRPr="002C7C95">
              <w:rPr>
                <w:rFonts w:ascii="Arial" w:eastAsia="Arial" w:hAnsi="Arial"/>
                <w:sz w:val="18"/>
                <w:szCs w:val="18"/>
              </w:rPr>
              <w:t xml:space="preserve">Kohustun tööde teostamisel täitma </w:t>
            </w:r>
            <w:hyperlink r:id="rId10" w:history="1">
              <w:r w:rsidRPr="002C7C95">
                <w:rPr>
                  <w:rStyle w:val="Hyperlink"/>
                  <w:rFonts w:ascii="Arial" w:eastAsia="SimSun" w:hAnsi="Arial"/>
                  <w:sz w:val="18"/>
                  <w:szCs w:val="18"/>
                </w:rPr>
                <w:t>ehitusseadustiku</w:t>
              </w:r>
            </w:hyperlink>
            <w:r w:rsidRPr="002C7C95">
              <w:rPr>
                <w:rFonts w:ascii="Arial" w:eastAsia="SimSun" w:hAnsi="Arial"/>
                <w:sz w:val="18"/>
                <w:szCs w:val="18"/>
              </w:rPr>
              <w:t xml:space="preserve">, majandus- ja </w:t>
            </w:r>
          </w:p>
          <w:p w14:paraId="34D07E6C" w14:textId="77777777" w:rsidR="002B7058" w:rsidRPr="002C7C95" w:rsidRDefault="002B7058" w:rsidP="00CC4BC0">
            <w:pPr>
              <w:rPr>
                <w:rFonts w:ascii="Arial" w:eastAsia="SimSun" w:hAnsi="Arial"/>
                <w:sz w:val="18"/>
                <w:szCs w:val="18"/>
              </w:rPr>
            </w:pPr>
            <w:r w:rsidRPr="002C7C95">
              <w:rPr>
                <w:rFonts w:ascii="Arial" w:eastAsia="SimSun" w:hAnsi="Arial"/>
                <w:sz w:val="18"/>
                <w:szCs w:val="18"/>
              </w:rPr>
              <w:t xml:space="preserve">  taristuministri 25.06.2015 </w:t>
            </w:r>
            <w:hyperlink r:id="rId11" w:history="1">
              <w:r w:rsidRPr="002C7C95">
                <w:rPr>
                  <w:rStyle w:val="Hyperlink"/>
                  <w:rFonts w:ascii="Arial" w:eastAsia="SimSun" w:hAnsi="Arial"/>
                  <w:sz w:val="18"/>
                  <w:szCs w:val="18"/>
                </w:rPr>
                <w:t>määruse nr 73</w:t>
              </w:r>
            </w:hyperlink>
            <w:r w:rsidRPr="002C7C95">
              <w:rPr>
                <w:rFonts w:ascii="Arial" w:eastAsia="SimSun" w:hAnsi="Arial"/>
                <w:sz w:val="18"/>
                <w:szCs w:val="18"/>
              </w:rPr>
              <w:t xml:space="preserve"> „Ehitise kaitsevööndi </w:t>
            </w:r>
          </w:p>
          <w:p w14:paraId="34D07E6D" w14:textId="77777777" w:rsidR="002B7058" w:rsidRPr="002C7C95" w:rsidRDefault="002B7058" w:rsidP="00CC4BC0">
            <w:pPr>
              <w:rPr>
                <w:rFonts w:ascii="Arial" w:eastAsia="SimSun" w:hAnsi="Arial"/>
                <w:sz w:val="18"/>
                <w:szCs w:val="18"/>
              </w:rPr>
            </w:pPr>
            <w:r w:rsidRPr="002C7C95">
              <w:rPr>
                <w:rFonts w:ascii="Arial" w:eastAsia="SimSun" w:hAnsi="Arial"/>
                <w:sz w:val="18"/>
                <w:szCs w:val="18"/>
              </w:rPr>
              <w:t xml:space="preserve">  ulatus, kaitsevööndis tegutsemise kord ja kaitsevööndi tähistusele </w:t>
            </w:r>
          </w:p>
          <w:p w14:paraId="34D07E6E" w14:textId="17DE8F97" w:rsidR="002B7058" w:rsidRPr="002C7C95" w:rsidRDefault="002B7058" w:rsidP="00CC4BC0">
            <w:pPr>
              <w:rPr>
                <w:rFonts w:ascii="Arial" w:eastAsia="SimSun" w:hAnsi="Arial"/>
                <w:sz w:val="18"/>
                <w:szCs w:val="18"/>
              </w:rPr>
            </w:pPr>
            <w:r w:rsidRPr="002C7C95">
              <w:rPr>
                <w:rFonts w:ascii="Arial" w:eastAsia="SimSun" w:hAnsi="Arial"/>
                <w:sz w:val="18"/>
                <w:szCs w:val="18"/>
              </w:rPr>
              <w:t xml:space="preserve">  esitatavad nõuded“ sätteid, teisi seonduvaid õigusakte,</w:t>
            </w:r>
          </w:p>
          <w:p w14:paraId="7CA537D5" w14:textId="77777777" w:rsidR="00A82122" w:rsidRDefault="002B7058" w:rsidP="00A82122">
            <w:pPr>
              <w:rPr>
                <w:rFonts w:ascii="Arial" w:eastAsia="SimSun" w:hAnsi="Arial"/>
                <w:sz w:val="18"/>
                <w:szCs w:val="18"/>
              </w:rPr>
            </w:pPr>
            <w:r w:rsidRPr="002C7C95">
              <w:rPr>
                <w:rFonts w:ascii="Arial" w:eastAsia="SimSun" w:hAnsi="Arial"/>
                <w:sz w:val="18"/>
                <w:szCs w:val="18"/>
              </w:rPr>
              <w:t xml:space="preserve">  käesolevaid tingimusi ning AS Utilitas Tallinn</w:t>
            </w:r>
            <w:r w:rsidR="00412B31">
              <w:rPr>
                <w:rFonts w:ascii="Arial" w:eastAsia="SimSun" w:hAnsi="Arial"/>
                <w:sz w:val="18"/>
                <w:szCs w:val="18"/>
              </w:rPr>
              <w:t xml:space="preserve"> /AS Utilitas Eesti</w:t>
            </w:r>
            <w:r w:rsidRPr="002C7C95">
              <w:rPr>
                <w:rFonts w:ascii="Arial" w:eastAsia="SimSun" w:hAnsi="Arial"/>
                <w:sz w:val="18"/>
                <w:szCs w:val="18"/>
              </w:rPr>
              <w:t xml:space="preserve"> üldtingimusi</w:t>
            </w:r>
            <w:r w:rsidR="00A84A2B">
              <w:rPr>
                <w:rFonts w:ascii="Arial" w:eastAsia="SimSun" w:hAnsi="Arial"/>
                <w:sz w:val="18"/>
                <w:szCs w:val="18"/>
              </w:rPr>
              <w:t xml:space="preserve"> </w:t>
            </w:r>
            <w:r w:rsidR="00A82122">
              <w:rPr>
                <w:rFonts w:ascii="Arial" w:eastAsia="SimSun" w:hAnsi="Arial"/>
                <w:sz w:val="18"/>
                <w:szCs w:val="18"/>
              </w:rPr>
              <w:t xml:space="preserve">                </w:t>
            </w:r>
          </w:p>
          <w:p w14:paraId="3B85809B" w14:textId="03692B7D" w:rsidR="00CC4BC0" w:rsidRDefault="00A82122" w:rsidP="00A82122">
            <w:pPr>
              <w:rPr>
                <w:rFonts w:ascii="Arial" w:eastAsia="SimSun" w:hAnsi="Arial"/>
                <w:sz w:val="18"/>
                <w:szCs w:val="18"/>
                <w:lang w:val="en-GB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  </w:t>
            </w:r>
            <w:r w:rsidR="00CC4BC0" w:rsidRPr="00CC4BC0">
              <w:rPr>
                <w:rFonts w:ascii="Arial" w:eastAsia="SimSun" w:hAnsi="Arial"/>
                <w:sz w:val="18"/>
                <w:szCs w:val="18"/>
                <w:lang w:val="en-GB"/>
              </w:rPr>
              <w:t>(</w:t>
            </w:r>
            <w:hyperlink r:id="rId12" w:history="1">
              <w:r w:rsidR="00CC4BC0" w:rsidRPr="00E22A55">
                <w:rPr>
                  <w:rStyle w:val="Hyperlink"/>
                  <w:rFonts w:ascii="Arial" w:eastAsia="SimSun" w:hAnsi="Arial"/>
                  <w:sz w:val="18"/>
                  <w:szCs w:val="18"/>
                  <w:lang w:val="en-GB"/>
                </w:rPr>
                <w:t>www.utilitas.ee</w:t>
              </w:r>
            </w:hyperlink>
            <w:r w:rsidR="00CC4BC0">
              <w:rPr>
                <w:rFonts w:ascii="Arial" w:eastAsia="SimSun" w:hAnsi="Arial"/>
                <w:sz w:val="18"/>
                <w:szCs w:val="18"/>
                <w:lang w:val="en-GB"/>
              </w:rPr>
              <w:t>)</w:t>
            </w:r>
          </w:p>
          <w:p w14:paraId="34D07E70" w14:textId="23702379" w:rsidR="00A302C2" w:rsidRPr="00CC4BC0" w:rsidRDefault="00A84A2B" w:rsidP="00CC4BC0">
            <w:pPr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     </w:t>
            </w:r>
          </w:p>
          <w:p w14:paraId="34D07E71" w14:textId="77777777" w:rsidR="00A302C2" w:rsidRPr="002C7C95" w:rsidRDefault="00A302C2" w:rsidP="002B7058">
            <w:pPr>
              <w:spacing w:line="0" w:lineRule="atLeast"/>
              <w:ind w:left="120"/>
              <w:rPr>
                <w:rFonts w:ascii="Arial" w:eastAsia="Arial" w:hAnsi="Arial"/>
                <w:sz w:val="18"/>
                <w:szCs w:val="18"/>
              </w:rPr>
            </w:pPr>
            <w:r w:rsidRPr="002C7C95">
              <w:rPr>
                <w:rFonts w:ascii="Arial" w:eastAsia="Arial" w:hAnsi="Arial"/>
                <w:sz w:val="18"/>
                <w:szCs w:val="18"/>
              </w:rPr>
              <w:t>Kinnitan, et olen loa omaniku nimel volitatud käesolevast loast</w:t>
            </w:r>
          </w:p>
          <w:p w14:paraId="1EEF44B3" w14:textId="71930B50" w:rsidR="00A84A2B" w:rsidRPr="00A84A2B" w:rsidRDefault="002B7058" w:rsidP="00783C21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  <w:r w:rsidRPr="002C7C95">
              <w:rPr>
                <w:rFonts w:ascii="Arial" w:eastAsia="Arial" w:hAnsi="Arial"/>
                <w:sz w:val="18"/>
                <w:szCs w:val="18"/>
              </w:rPr>
              <w:t xml:space="preserve">  </w:t>
            </w:r>
            <w:r w:rsidR="00783C21">
              <w:rPr>
                <w:rFonts w:ascii="Arial" w:eastAsia="Arial" w:hAnsi="Arial"/>
                <w:sz w:val="18"/>
                <w:szCs w:val="18"/>
              </w:rPr>
              <w:t>tulenevate kohustuste võtmiseks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07E73" w14:textId="77777777" w:rsidR="00A302C2" w:rsidRDefault="00A302C2" w:rsidP="00A96F16">
            <w:pPr>
              <w:spacing w:line="0" w:lineRule="atLeast"/>
              <w:ind w:left="80"/>
              <w:rPr>
                <w:rFonts w:ascii="Arial" w:eastAsia="Arial" w:hAnsi="Arial"/>
                <w:b/>
                <w:sz w:val="14"/>
              </w:rPr>
            </w:pPr>
            <w:r>
              <w:rPr>
                <w:rFonts w:ascii="Arial" w:eastAsia="Arial" w:hAnsi="Arial"/>
                <w:b/>
                <w:sz w:val="14"/>
              </w:rPr>
              <w:t>LOA OMANIKU VOLITATUD ESINDAJA</w:t>
            </w:r>
          </w:p>
        </w:tc>
      </w:tr>
      <w:tr w:rsidR="00A302C2" w14:paraId="34D07E78" w14:textId="77777777" w:rsidTr="00E1739A">
        <w:trPr>
          <w:trHeight w:val="184"/>
        </w:trPr>
        <w:tc>
          <w:tcPr>
            <w:tcW w:w="684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D07E75" w14:textId="77777777" w:rsidR="00A302C2" w:rsidRDefault="00A302C2" w:rsidP="00A96F16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24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4D07E76" w14:textId="77777777" w:rsidR="00344B5D" w:rsidRDefault="00344B5D" w:rsidP="008A1E21">
            <w:pPr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 xml:space="preserve">   EES- JA PEREKONNANIMI</w:t>
            </w:r>
          </w:p>
          <w:p w14:paraId="34D07E77" w14:textId="0CB6049E" w:rsidR="008A1E21" w:rsidRPr="008A1E21" w:rsidRDefault="00DB72BC" w:rsidP="008A1E21">
            <w:pPr>
              <w:jc w:val="center"/>
              <w:rPr>
                <w:rFonts w:ascii="Arial" w:eastAsia="Arial" w:hAnsi="Arial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  <w:sz w:val="22"/>
                <w:szCs w:val="22"/>
              </w:rPr>
              <w:t>Jegor Jefimov</w:t>
            </w:r>
          </w:p>
        </w:tc>
      </w:tr>
      <w:tr w:rsidR="00A302C2" w14:paraId="34D07E7B" w14:textId="77777777" w:rsidTr="00E1739A">
        <w:trPr>
          <w:trHeight w:val="285"/>
        </w:trPr>
        <w:tc>
          <w:tcPr>
            <w:tcW w:w="684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D07E79" w14:textId="77777777" w:rsidR="00A302C2" w:rsidRDefault="00A302C2" w:rsidP="00A96F16">
            <w:pPr>
              <w:spacing w:line="0" w:lineRule="atLeast"/>
              <w:rPr>
                <w:rFonts w:ascii="Arial" w:eastAsia="Arial" w:hAnsi="Arial"/>
                <w:sz w:val="22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34D07E7A" w14:textId="77777777" w:rsidR="00A302C2" w:rsidRDefault="00A302C2" w:rsidP="00A96F16">
            <w:pPr>
              <w:spacing w:line="0" w:lineRule="atLeast"/>
              <w:ind w:left="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AMETINIMETUS</w:t>
            </w:r>
          </w:p>
        </w:tc>
      </w:tr>
      <w:tr w:rsidR="00A302C2" w14:paraId="34D07E7F" w14:textId="77777777" w:rsidTr="00E1739A">
        <w:trPr>
          <w:trHeight w:val="253"/>
        </w:trPr>
        <w:tc>
          <w:tcPr>
            <w:tcW w:w="684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D07E7C" w14:textId="77777777" w:rsidR="00A302C2" w:rsidRDefault="00A302C2" w:rsidP="00A96F16">
            <w:pPr>
              <w:spacing w:line="0" w:lineRule="atLeast"/>
              <w:rPr>
                <w:rFonts w:ascii="Arial" w:eastAsia="Arial" w:hAnsi="Arial"/>
                <w:sz w:val="2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14:paraId="34D07E7D" w14:textId="0D583B8D" w:rsidR="00A302C2" w:rsidRPr="00A65B0E" w:rsidRDefault="00DB72BC" w:rsidP="008A1E21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Projektijuht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D07E7E" w14:textId="77777777" w:rsidR="00A302C2" w:rsidRDefault="00A302C2" w:rsidP="00A96F1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A302C2" w14:paraId="34D07E82" w14:textId="77777777" w:rsidTr="00E1739A">
        <w:trPr>
          <w:trHeight w:val="179"/>
        </w:trPr>
        <w:tc>
          <w:tcPr>
            <w:tcW w:w="684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D07E80" w14:textId="77777777" w:rsidR="00A302C2" w:rsidRPr="00A302C2" w:rsidRDefault="00A302C2" w:rsidP="00A96F16">
            <w:pPr>
              <w:spacing w:line="0" w:lineRule="atLeast"/>
              <w:rPr>
                <w:rFonts w:ascii="Arial" w:eastAsia="Arial" w:hAnsi="Arial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right w:val="single" w:sz="8" w:space="0" w:color="auto"/>
            </w:tcBorders>
            <w:vAlign w:val="bottom"/>
          </w:tcPr>
          <w:p w14:paraId="34D07E81" w14:textId="77777777" w:rsidR="00A302C2" w:rsidRDefault="00A302C2" w:rsidP="00A96F16">
            <w:pPr>
              <w:spacing w:line="0" w:lineRule="atLeast"/>
              <w:ind w:left="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TELEFON</w:t>
            </w:r>
          </w:p>
        </w:tc>
      </w:tr>
      <w:tr w:rsidR="00A302C2" w14:paraId="34D07E86" w14:textId="77777777" w:rsidTr="00E1739A">
        <w:trPr>
          <w:trHeight w:val="307"/>
        </w:trPr>
        <w:tc>
          <w:tcPr>
            <w:tcW w:w="684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D07E83" w14:textId="77777777" w:rsidR="00A302C2" w:rsidRDefault="00A302C2" w:rsidP="00A96F16">
            <w:pPr>
              <w:spacing w:line="0" w:lineRule="atLeast"/>
              <w:rPr>
                <w:rFonts w:ascii="Arial" w:eastAsia="Arial" w:hAnsi="Arial"/>
                <w:sz w:val="22"/>
              </w:rPr>
            </w:pPr>
          </w:p>
        </w:tc>
        <w:tc>
          <w:tcPr>
            <w:tcW w:w="3000" w:type="dxa"/>
            <w:vAlign w:val="bottom"/>
          </w:tcPr>
          <w:p w14:paraId="34D07E84" w14:textId="38D0015D" w:rsidR="00A302C2" w:rsidRPr="008A1E21" w:rsidRDefault="00DB72BC" w:rsidP="008A1E21">
            <w:pPr>
              <w:spacing w:line="0" w:lineRule="atLeast"/>
              <w:ind w:left="80"/>
              <w:jc w:val="center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5164196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34D07E85" w14:textId="77777777" w:rsidR="00A302C2" w:rsidRDefault="00A302C2" w:rsidP="00A96F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302C2" w14:paraId="34D07E8A" w14:textId="77777777" w:rsidTr="00E1739A">
        <w:trPr>
          <w:trHeight w:val="44"/>
        </w:trPr>
        <w:tc>
          <w:tcPr>
            <w:tcW w:w="684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D07E87" w14:textId="77777777" w:rsidR="00A302C2" w:rsidRDefault="00A302C2" w:rsidP="00A96F16">
            <w:pPr>
              <w:spacing w:line="0" w:lineRule="atLeast"/>
              <w:rPr>
                <w:rFonts w:ascii="Arial" w:eastAsia="Arial" w:hAnsi="Arial"/>
                <w:sz w:val="22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4D07E88" w14:textId="77777777" w:rsidR="00A302C2" w:rsidRDefault="00A302C2" w:rsidP="00A96F1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D07E89" w14:textId="77777777" w:rsidR="00A302C2" w:rsidRDefault="00A302C2" w:rsidP="00A96F16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A302C2" w14:paraId="34D07E8D" w14:textId="77777777" w:rsidTr="00E1739A">
        <w:trPr>
          <w:trHeight w:val="189"/>
        </w:trPr>
        <w:tc>
          <w:tcPr>
            <w:tcW w:w="684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D07E8B" w14:textId="77777777" w:rsidR="00A302C2" w:rsidRDefault="00A302C2" w:rsidP="00A96F16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2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D07E8C" w14:textId="77777777" w:rsidR="00A302C2" w:rsidRDefault="00A302C2" w:rsidP="00A96F16">
            <w:pPr>
              <w:spacing w:line="0" w:lineRule="atLeast"/>
              <w:ind w:left="8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ALLKIRI</w:t>
            </w:r>
          </w:p>
        </w:tc>
      </w:tr>
      <w:tr w:rsidR="00A302C2" w14:paraId="34D07E91" w14:textId="77777777" w:rsidTr="00E1739A">
        <w:trPr>
          <w:trHeight w:val="253"/>
        </w:trPr>
        <w:tc>
          <w:tcPr>
            <w:tcW w:w="684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D07E8E" w14:textId="77777777" w:rsidR="00A302C2" w:rsidRDefault="00A302C2" w:rsidP="00A96F1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0" w:type="dxa"/>
            <w:tcBorders>
              <w:left w:val="single" w:sz="8" w:space="0" w:color="auto"/>
            </w:tcBorders>
            <w:vAlign w:val="bottom"/>
          </w:tcPr>
          <w:p w14:paraId="34D07E8F" w14:textId="5B7F4EF5" w:rsidR="00A302C2" w:rsidRPr="00A65B0E" w:rsidRDefault="00A65B0E" w:rsidP="00A65B0E">
            <w:pPr>
              <w:spacing w:line="0" w:lineRule="atLeast"/>
              <w:jc w:val="center"/>
              <w:rPr>
                <w:rFonts w:asciiTheme="minorHAnsi" w:eastAsia="Times New Roman" w:hAnsiTheme="minorHAnsi" w:cstheme="minorHAnsi"/>
                <w:b/>
                <w:sz w:val="21"/>
              </w:rPr>
            </w:pPr>
            <w:r w:rsidRPr="00A65B0E">
              <w:rPr>
                <w:rFonts w:asciiTheme="minorHAnsi" w:eastAsia="Times New Roman" w:hAnsiTheme="minorHAnsi" w:cstheme="minorHAnsi"/>
                <w:b/>
                <w:sz w:val="21"/>
              </w:rPr>
              <w:t>/allkirjastatud digitaalselt/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34D07E90" w14:textId="77777777" w:rsidR="00A302C2" w:rsidRDefault="00A302C2" w:rsidP="00A96F1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A302C2" w14:paraId="34D07E95" w14:textId="77777777" w:rsidTr="00E1739A">
        <w:trPr>
          <w:trHeight w:val="253"/>
        </w:trPr>
        <w:tc>
          <w:tcPr>
            <w:tcW w:w="6842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D07E92" w14:textId="77777777" w:rsidR="00A302C2" w:rsidRDefault="00A302C2" w:rsidP="00A96F16">
            <w:pPr>
              <w:spacing w:line="0" w:lineRule="atLeast"/>
              <w:rPr>
                <w:rFonts w:ascii="Arial" w:eastAsia="Arial" w:hAnsi="Arial"/>
                <w:sz w:val="22"/>
              </w:rPr>
            </w:pPr>
          </w:p>
        </w:tc>
        <w:tc>
          <w:tcPr>
            <w:tcW w:w="3000" w:type="dxa"/>
            <w:vAlign w:val="bottom"/>
          </w:tcPr>
          <w:p w14:paraId="34D07E93" w14:textId="77777777" w:rsidR="00A302C2" w:rsidRPr="00E1739A" w:rsidRDefault="00A302C2" w:rsidP="00783C21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14:paraId="34D07E94" w14:textId="77777777" w:rsidR="00A302C2" w:rsidRDefault="00A302C2" w:rsidP="00A96F16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A302C2" w14:paraId="34D07E99" w14:textId="77777777" w:rsidTr="00783C21">
        <w:trPr>
          <w:trHeight w:val="112"/>
        </w:trPr>
        <w:tc>
          <w:tcPr>
            <w:tcW w:w="6842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D07E96" w14:textId="77777777" w:rsidR="00A302C2" w:rsidRDefault="00A302C2" w:rsidP="00A96F1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4D07E97" w14:textId="77777777" w:rsidR="00A302C2" w:rsidRDefault="00A302C2" w:rsidP="00A96F1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D07E98" w14:textId="77777777" w:rsidR="00A302C2" w:rsidRDefault="00A302C2" w:rsidP="00A96F16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811B97" w14:paraId="34D07EA2" w14:textId="77777777" w:rsidTr="00707B70">
        <w:trPr>
          <w:trHeight w:val="68"/>
        </w:trPr>
        <w:tc>
          <w:tcPr>
            <w:tcW w:w="2422" w:type="dxa"/>
            <w:vAlign w:val="bottom"/>
          </w:tcPr>
          <w:p w14:paraId="34D07E9A" w14:textId="77777777" w:rsidR="00811B97" w:rsidRDefault="00811B97" w:rsidP="00A96F16">
            <w:pPr>
              <w:spacing w:line="0" w:lineRule="atLeas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LOA VÄLJASTAJA</w:t>
            </w:r>
          </w:p>
        </w:tc>
        <w:tc>
          <w:tcPr>
            <w:tcW w:w="1540" w:type="dxa"/>
            <w:vAlign w:val="bottom"/>
          </w:tcPr>
          <w:p w14:paraId="34D07E9B" w14:textId="77777777" w:rsidR="00811B97" w:rsidRDefault="00811B97" w:rsidP="00A96F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vAlign w:val="bottom"/>
          </w:tcPr>
          <w:p w14:paraId="34D07E9C" w14:textId="77777777" w:rsidR="00811B97" w:rsidRDefault="00811B97" w:rsidP="00A96F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vAlign w:val="bottom"/>
          </w:tcPr>
          <w:p w14:paraId="34D07E9D" w14:textId="77777777" w:rsidR="00811B97" w:rsidRDefault="00811B97" w:rsidP="00A96F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40" w:type="dxa"/>
            <w:vAlign w:val="bottom"/>
          </w:tcPr>
          <w:p w14:paraId="34D07E9E" w14:textId="77777777" w:rsidR="00811B97" w:rsidRDefault="00811B97" w:rsidP="00A96F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vAlign w:val="bottom"/>
          </w:tcPr>
          <w:p w14:paraId="34D07E9F" w14:textId="77777777" w:rsidR="00811B97" w:rsidRDefault="00811B97" w:rsidP="00A96F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0" w:type="dxa"/>
            <w:vAlign w:val="bottom"/>
          </w:tcPr>
          <w:p w14:paraId="34D07EA0" w14:textId="77777777" w:rsidR="00811B97" w:rsidRDefault="00811B97" w:rsidP="00A96F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vAlign w:val="bottom"/>
          </w:tcPr>
          <w:p w14:paraId="34D07EA1" w14:textId="77777777" w:rsidR="00811B97" w:rsidRDefault="00811B97" w:rsidP="00A96F1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077"/>
        <w:gridCol w:w="851"/>
        <w:gridCol w:w="2551"/>
        <w:gridCol w:w="2552"/>
      </w:tblGrid>
      <w:tr w:rsidR="00707B70" w14:paraId="34D07EA9" w14:textId="77777777" w:rsidTr="009D4B79">
        <w:tc>
          <w:tcPr>
            <w:tcW w:w="4077" w:type="dxa"/>
          </w:tcPr>
          <w:p w14:paraId="34D07EA3" w14:textId="77777777" w:rsidR="00707B70" w:rsidRDefault="00707B70" w:rsidP="009D4B79">
            <w:pPr>
              <w:spacing w:after="4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EES- JA PEREKONNANIMI</w:t>
            </w:r>
          </w:p>
          <w:p w14:paraId="34D07EA4" w14:textId="0FEE7E64" w:rsidR="00707B70" w:rsidRPr="00344B5D" w:rsidRDefault="00B16646" w:rsidP="009D4B79">
            <w:pPr>
              <w:spacing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Elvar Aaso</w:t>
            </w:r>
          </w:p>
        </w:tc>
        <w:tc>
          <w:tcPr>
            <w:tcW w:w="3402" w:type="dxa"/>
            <w:gridSpan w:val="2"/>
          </w:tcPr>
          <w:p w14:paraId="34D07EA5" w14:textId="77777777" w:rsidR="00707B70" w:rsidRDefault="00707B70" w:rsidP="009D4B79">
            <w:pPr>
              <w:spacing w:after="4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AMETINIMETUS</w:t>
            </w:r>
          </w:p>
          <w:p w14:paraId="34D07EA6" w14:textId="0A0DA4E1" w:rsidR="00707B70" w:rsidRPr="00344B5D" w:rsidRDefault="00B16646" w:rsidP="00112350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osakonnajuhataja</w:t>
            </w:r>
          </w:p>
        </w:tc>
        <w:tc>
          <w:tcPr>
            <w:tcW w:w="2552" w:type="dxa"/>
          </w:tcPr>
          <w:p w14:paraId="34D07EA7" w14:textId="77777777" w:rsidR="00707B70" w:rsidRDefault="00707B70" w:rsidP="009D4B79">
            <w:pPr>
              <w:spacing w:after="40"/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ALLKIRI</w:t>
            </w:r>
          </w:p>
          <w:p w14:paraId="34D07EA8" w14:textId="4E094435" w:rsidR="00707B70" w:rsidRPr="00707B70" w:rsidRDefault="009D4B79" w:rsidP="00707B70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9D4B79">
              <w:rPr>
                <w:rFonts w:ascii="Arial" w:hAnsi="Arial"/>
                <w:szCs w:val="22"/>
              </w:rPr>
              <w:t>/allkirjastatud digitaalselt/</w:t>
            </w:r>
          </w:p>
        </w:tc>
      </w:tr>
      <w:tr w:rsidR="00707B70" w14:paraId="34D07EAE" w14:textId="77777777" w:rsidTr="00707B70">
        <w:tc>
          <w:tcPr>
            <w:tcW w:w="4928" w:type="dxa"/>
            <w:gridSpan w:val="2"/>
          </w:tcPr>
          <w:p w14:paraId="55CB7532" w14:textId="77777777" w:rsidR="00707B70" w:rsidRDefault="00707B70" w:rsidP="00783C21">
            <w:pPr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KONTAKTTELEFON</w:t>
            </w:r>
          </w:p>
          <w:p w14:paraId="34D07EAB" w14:textId="57449925" w:rsidR="00B16646" w:rsidRPr="00B16646" w:rsidRDefault="00B16646" w:rsidP="00783C21">
            <w:pPr>
              <w:rPr>
                <w:rFonts w:ascii="Arial" w:eastAsia="Arial" w:hAnsi="Arial"/>
                <w:b/>
                <w:bCs/>
                <w:sz w:val="14"/>
              </w:rPr>
            </w:pPr>
            <w:r w:rsidRPr="00B16646">
              <w:rPr>
                <w:rFonts w:ascii="Arial" w:eastAsia="Arial" w:hAnsi="Arial"/>
                <w:b/>
                <w:bCs/>
                <w:sz w:val="14"/>
              </w:rPr>
              <w:t>54700324</w:t>
            </w:r>
          </w:p>
        </w:tc>
        <w:tc>
          <w:tcPr>
            <w:tcW w:w="5103" w:type="dxa"/>
            <w:gridSpan w:val="2"/>
          </w:tcPr>
          <w:p w14:paraId="34D07EAC" w14:textId="77777777" w:rsidR="00707B70" w:rsidRDefault="00707B70" w:rsidP="006979F0">
            <w:pPr>
              <w:rPr>
                <w:rFonts w:ascii="Arial" w:eastAsia="Arial" w:hAnsi="Arial"/>
                <w:sz w:val="14"/>
              </w:rPr>
            </w:pPr>
            <w:r>
              <w:rPr>
                <w:rFonts w:ascii="Arial" w:eastAsia="Arial" w:hAnsi="Arial"/>
                <w:sz w:val="14"/>
              </w:rPr>
              <w:t>KUUPÄEV</w:t>
            </w:r>
          </w:p>
          <w:p w14:paraId="34D07EAD" w14:textId="007BBF69" w:rsidR="00707B70" w:rsidRPr="00344B5D" w:rsidRDefault="00F378F9" w:rsidP="00707B70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11</w:t>
            </w:r>
            <w:r w:rsidR="009A3FF5">
              <w:rPr>
                <w:rFonts w:ascii="Arial" w:hAnsi="Arial"/>
                <w:b/>
                <w:sz w:val="22"/>
                <w:szCs w:val="22"/>
              </w:rPr>
              <w:t>.0</w:t>
            </w:r>
            <w:r>
              <w:rPr>
                <w:rFonts w:ascii="Arial" w:hAnsi="Arial"/>
                <w:b/>
                <w:sz w:val="22"/>
                <w:szCs w:val="22"/>
              </w:rPr>
              <w:t>6</w:t>
            </w:r>
            <w:r w:rsidR="009A3FF5">
              <w:rPr>
                <w:rFonts w:ascii="Arial" w:hAnsi="Arial"/>
                <w:b/>
                <w:sz w:val="22"/>
                <w:szCs w:val="22"/>
              </w:rPr>
              <w:t>.2026</w:t>
            </w:r>
          </w:p>
        </w:tc>
      </w:tr>
    </w:tbl>
    <w:p w14:paraId="34D07EAF" w14:textId="1FEE9D4B" w:rsidR="00707B70" w:rsidRPr="006979F0" w:rsidRDefault="00707B70" w:rsidP="00412B31">
      <w:pPr>
        <w:tabs>
          <w:tab w:val="left" w:pos="2327"/>
        </w:tabs>
        <w:rPr>
          <w:rFonts w:ascii="Arial" w:hAnsi="Arial"/>
          <w:sz w:val="18"/>
          <w:szCs w:val="18"/>
        </w:rPr>
      </w:pPr>
    </w:p>
    <w:sectPr w:rsidR="00707B70" w:rsidRPr="006979F0" w:rsidSect="00783C21">
      <w:headerReference w:type="default" r:id="rId13"/>
      <w:footerReference w:type="default" r:id="rId14"/>
      <w:pgSz w:w="11906" w:h="16838"/>
      <w:pgMar w:top="284" w:right="707" w:bottom="-709" w:left="1418" w:header="28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36D93" w14:textId="77777777" w:rsidR="0050275C" w:rsidRDefault="0050275C" w:rsidP="00783C21">
      <w:r>
        <w:separator/>
      </w:r>
    </w:p>
  </w:endnote>
  <w:endnote w:type="continuationSeparator" w:id="0">
    <w:p w14:paraId="7B180155" w14:textId="77777777" w:rsidR="0050275C" w:rsidRDefault="0050275C" w:rsidP="0078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09DB6" w14:textId="65A26484" w:rsidR="00783C21" w:rsidRPr="00783C21" w:rsidRDefault="00412B31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Vormi tähis: VÕRK P4V4v5</w:t>
    </w:r>
    <w:r w:rsidR="00783C21">
      <w:rPr>
        <w:rFonts w:ascii="Times New Roman" w:hAnsi="Times New Roman" w:cs="Times New Roman"/>
      </w:rPr>
      <w:t xml:space="preserve">          </w:t>
    </w:r>
    <w:r w:rsidR="00783C21" w:rsidRPr="00783C21">
      <w:rPr>
        <w:rFonts w:ascii="Times New Roman" w:hAnsi="Times New Roman" w:cs="Times New Roman"/>
      </w:rPr>
      <w:t>AS Utilitas Tallinn</w:t>
    </w:r>
    <w:r>
      <w:rPr>
        <w:rFonts w:ascii="Times New Roman" w:hAnsi="Times New Roman" w:cs="Times New Roman"/>
      </w:rPr>
      <w:t xml:space="preserve"> / AS Utilitas Eesti</w:t>
    </w:r>
    <w:r w:rsidR="007E563A">
      <w:rPr>
        <w:rFonts w:ascii="Times New Roman" w:hAnsi="Times New Roman" w:cs="Times New Roman"/>
      </w:rPr>
      <w:t xml:space="preserve">                      </w:t>
    </w:r>
    <w:r w:rsidR="00783C21" w:rsidRPr="00783C21">
      <w:rPr>
        <w:rFonts w:ascii="Times New Roman" w:hAnsi="Times New Roman" w:cs="Times New Roman"/>
      </w:rPr>
      <w:t>Vorm</w:t>
    </w:r>
    <w:r w:rsidR="00783C21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kehtib alates: 23.09</w:t>
    </w:r>
    <w:r w:rsidR="007E563A">
      <w:rPr>
        <w:rFonts w:ascii="Times New Roman" w:hAnsi="Times New Roman" w:cs="Times New Roman"/>
      </w:rPr>
      <w:t>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C863E" w14:textId="77777777" w:rsidR="0050275C" w:rsidRDefault="0050275C" w:rsidP="00783C21">
      <w:r>
        <w:separator/>
      </w:r>
    </w:p>
  </w:footnote>
  <w:footnote w:type="continuationSeparator" w:id="0">
    <w:p w14:paraId="59A416D6" w14:textId="77777777" w:rsidR="0050275C" w:rsidRDefault="0050275C" w:rsidP="00783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DFE8D" w14:textId="021B58D5" w:rsidR="00783C21" w:rsidRDefault="00783C21">
    <w:pPr>
      <w:pStyle w:val="Header"/>
    </w:pPr>
    <w:r>
      <w:rPr>
        <w:noProof/>
      </w:rPr>
      <w:drawing>
        <wp:inline distT="0" distB="0" distL="0" distR="0" wp14:anchorId="11BEDDE2" wp14:editId="2A134E1F">
          <wp:extent cx="1653235" cy="283929"/>
          <wp:effectExtent l="0" t="0" r="4445" b="1905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235" cy="2839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46E87CCC"/>
    <w:lvl w:ilvl="0" w:tplc="FFFFFFFF">
      <w:start w:val="1"/>
      <w:numFmt w:val="bullet"/>
      <w:lvlText w:val="2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507ED7AA"/>
    <w:lvl w:ilvl="0" w:tplc="FFFFFFFF">
      <w:start w:val="1"/>
      <w:numFmt w:val="bullet"/>
      <w:lvlText w:val="4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41B71EFA"/>
    <w:lvl w:ilvl="0" w:tplc="FFFFFFFF">
      <w:start w:val="1"/>
      <w:numFmt w:val="bullet"/>
      <w:lvlText w:val="6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1E74078A"/>
    <w:multiLevelType w:val="hybridMultilevel"/>
    <w:tmpl w:val="B776A40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C3174"/>
    <w:multiLevelType w:val="hybridMultilevel"/>
    <w:tmpl w:val="EA74036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522366"/>
    <w:multiLevelType w:val="hybridMultilevel"/>
    <w:tmpl w:val="D3ACF396"/>
    <w:lvl w:ilvl="0" w:tplc="625A7E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18"/>
        <w:szCs w:val="18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3738035">
    <w:abstractNumId w:val="4"/>
  </w:num>
  <w:num w:numId="2" w16cid:durableId="1275137943">
    <w:abstractNumId w:val="0"/>
  </w:num>
  <w:num w:numId="3" w16cid:durableId="681400494">
    <w:abstractNumId w:val="1"/>
  </w:num>
  <w:num w:numId="4" w16cid:durableId="850534134">
    <w:abstractNumId w:val="5"/>
  </w:num>
  <w:num w:numId="5" w16cid:durableId="403458051">
    <w:abstractNumId w:val="2"/>
  </w:num>
  <w:num w:numId="6" w16cid:durableId="730271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1A7"/>
    <w:rsid w:val="0001230E"/>
    <w:rsid w:val="00040844"/>
    <w:rsid w:val="00077984"/>
    <w:rsid w:val="000D0EAC"/>
    <w:rsid w:val="00112350"/>
    <w:rsid w:val="00163B9C"/>
    <w:rsid w:val="001C7E46"/>
    <w:rsid w:val="00242D96"/>
    <w:rsid w:val="002A0C8A"/>
    <w:rsid w:val="002B7058"/>
    <w:rsid w:val="002C00B4"/>
    <w:rsid w:val="002C7C95"/>
    <w:rsid w:val="003378BD"/>
    <w:rsid w:val="00344B5D"/>
    <w:rsid w:val="00373707"/>
    <w:rsid w:val="00382938"/>
    <w:rsid w:val="003D0265"/>
    <w:rsid w:val="00412B31"/>
    <w:rsid w:val="0045734C"/>
    <w:rsid w:val="00457FFC"/>
    <w:rsid w:val="00475D73"/>
    <w:rsid w:val="0050275C"/>
    <w:rsid w:val="005E3F30"/>
    <w:rsid w:val="00620354"/>
    <w:rsid w:val="006229CC"/>
    <w:rsid w:val="006464B3"/>
    <w:rsid w:val="006921A7"/>
    <w:rsid w:val="006979F0"/>
    <w:rsid w:val="006C1124"/>
    <w:rsid w:val="006D6506"/>
    <w:rsid w:val="00707B70"/>
    <w:rsid w:val="007206D9"/>
    <w:rsid w:val="00783C21"/>
    <w:rsid w:val="007E563A"/>
    <w:rsid w:val="007F2947"/>
    <w:rsid w:val="00806FB8"/>
    <w:rsid w:val="00811B97"/>
    <w:rsid w:val="008A1E21"/>
    <w:rsid w:val="008A7E5D"/>
    <w:rsid w:val="008B0BFC"/>
    <w:rsid w:val="008C08FE"/>
    <w:rsid w:val="008C1103"/>
    <w:rsid w:val="008D24C3"/>
    <w:rsid w:val="0090753A"/>
    <w:rsid w:val="00932CDF"/>
    <w:rsid w:val="00975061"/>
    <w:rsid w:val="009A3FF5"/>
    <w:rsid w:val="009C0A7D"/>
    <w:rsid w:val="009D4B79"/>
    <w:rsid w:val="00A241F4"/>
    <w:rsid w:val="00A302C2"/>
    <w:rsid w:val="00A4568C"/>
    <w:rsid w:val="00A45BAE"/>
    <w:rsid w:val="00A611D4"/>
    <w:rsid w:val="00A65B0E"/>
    <w:rsid w:val="00A82122"/>
    <w:rsid w:val="00A84A2B"/>
    <w:rsid w:val="00AF5CD8"/>
    <w:rsid w:val="00B00D56"/>
    <w:rsid w:val="00B16646"/>
    <w:rsid w:val="00B603A2"/>
    <w:rsid w:val="00BE0AFE"/>
    <w:rsid w:val="00BF3D5F"/>
    <w:rsid w:val="00C65846"/>
    <w:rsid w:val="00C83BF1"/>
    <w:rsid w:val="00CC4BC0"/>
    <w:rsid w:val="00D47F18"/>
    <w:rsid w:val="00D53CE2"/>
    <w:rsid w:val="00DA71C9"/>
    <w:rsid w:val="00DB72BC"/>
    <w:rsid w:val="00DC3779"/>
    <w:rsid w:val="00E1739A"/>
    <w:rsid w:val="00E47D80"/>
    <w:rsid w:val="00E54F9D"/>
    <w:rsid w:val="00EA0BA5"/>
    <w:rsid w:val="00F3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07DFC"/>
  <w15:docId w15:val="{7EDD3063-493B-4B3C-B150-5CC2A096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1A7"/>
    <w:pPr>
      <w:spacing w:after="0" w:line="240" w:lineRule="auto"/>
    </w:pPr>
    <w:rPr>
      <w:rFonts w:ascii="Calibri" w:eastAsia="Calibri" w:hAnsi="Calibri" w:cs="Arial"/>
      <w:sz w:val="20"/>
      <w:szCs w:val="20"/>
      <w:lang w:eastAsia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206D9"/>
    <w:pPr>
      <w:autoSpaceDE w:val="0"/>
      <w:autoSpaceDN w:val="0"/>
      <w:ind w:left="720"/>
      <w:contextualSpacing/>
    </w:pPr>
    <w:rPr>
      <w:rFonts w:ascii="Times New Roman" w:eastAsia="SimSun" w:hAnsi="Times New Roman" w:cs="Times New Roman"/>
      <w:lang w:val="ru-RU"/>
    </w:rPr>
  </w:style>
  <w:style w:type="character" w:styleId="Hyperlink">
    <w:name w:val="Hyperlink"/>
    <w:rsid w:val="00A302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705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3C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C21"/>
    <w:rPr>
      <w:rFonts w:ascii="Calibri" w:eastAsia="Calibri" w:hAnsi="Calibri" w:cs="Arial"/>
      <w:sz w:val="20"/>
      <w:szCs w:val="20"/>
      <w:lang w:eastAsia="et-EE"/>
    </w:rPr>
  </w:style>
  <w:style w:type="paragraph" w:styleId="Footer">
    <w:name w:val="footer"/>
    <w:basedOn w:val="Normal"/>
    <w:link w:val="FooterChar"/>
    <w:uiPriority w:val="99"/>
    <w:unhideWhenUsed/>
    <w:rsid w:val="00783C2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C21"/>
    <w:rPr>
      <w:rFonts w:ascii="Calibri" w:eastAsia="Calibri" w:hAnsi="Calibri" w:cs="Arial"/>
      <w:sz w:val="20"/>
      <w:szCs w:val="20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C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C21"/>
    <w:rPr>
      <w:rFonts w:ascii="Tahoma" w:eastAsia="Calibri" w:hAnsi="Tahoma" w:cs="Tahoma"/>
      <w:sz w:val="16"/>
      <w:szCs w:val="16"/>
      <w:lang w:eastAsia="et-EE"/>
    </w:rPr>
  </w:style>
  <w:style w:type="character" w:styleId="UnresolvedMention">
    <w:name w:val="Unresolved Mention"/>
    <w:basedOn w:val="DefaultParagraphFont"/>
    <w:uiPriority w:val="99"/>
    <w:semiHidden/>
    <w:unhideWhenUsed/>
    <w:rsid w:val="00DB7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2730243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tilitas.e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iigiteataja.ee/akt/12806201500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iigiteataja.ee/akt/130122015011?leiaKehti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infra@keinfra.e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A97CE-B942-4E55-B521-A3F73A0D5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612</Words>
  <Characters>3554</Characters>
  <Application>Microsoft Office Word</Application>
  <DocSecurity>0</DocSecurity>
  <Lines>29</Lines>
  <Paragraphs>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Tallinna Küte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Pjotr Jevtuhh</dc:creator>
  <cp:lastModifiedBy>Jegor Jefimov</cp:lastModifiedBy>
  <cp:revision>3</cp:revision>
  <cp:lastPrinted>2018-11-28T11:24:00Z</cp:lastPrinted>
  <dcterms:created xsi:type="dcterms:W3CDTF">2026-06-11T08:55:00Z</dcterms:created>
  <dcterms:modified xsi:type="dcterms:W3CDTF">2026-06-12T05:40:00Z</dcterms:modified>
</cp:coreProperties>
</file>